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78" w:rsidRDefault="00695DB1" w:rsidP="00082C57">
      <w:pPr>
        <w:tabs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281B" w:rsidRDefault="00152702" w:rsidP="009B64BE">
      <w:pPr>
        <w:tabs>
          <w:tab w:val="left" w:pos="56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A281B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BA281B" w:rsidRDefault="00152702" w:rsidP="00152702">
      <w:pPr>
        <w:tabs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39F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A281B" w:rsidRPr="00BA281B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7B4EC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A281B" w:rsidRPr="00BA28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617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D4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81B" w:rsidRPr="00BA281B">
        <w:rPr>
          <w:rFonts w:ascii="Times New Roman" w:hAnsi="Times New Roman" w:cs="Times New Roman"/>
          <w:sz w:val="28"/>
          <w:szCs w:val="28"/>
          <w:lang w:val="uk-UA"/>
        </w:rPr>
        <w:t xml:space="preserve"> сесії Диканської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A281B" w:rsidRPr="00BA281B">
        <w:rPr>
          <w:rFonts w:ascii="Times New Roman" w:hAnsi="Times New Roman" w:cs="Times New Roman"/>
          <w:sz w:val="28"/>
          <w:szCs w:val="28"/>
          <w:lang w:val="uk-UA"/>
        </w:rPr>
        <w:t xml:space="preserve">елищної ради восьмого скликання </w:t>
      </w:r>
    </w:p>
    <w:p w:rsidR="00BA281B" w:rsidRPr="00BA281B" w:rsidRDefault="00152702" w:rsidP="00152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AF773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B4EC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617F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B4E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617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F7D81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</w:p>
    <w:p w:rsidR="00BA281B" w:rsidRDefault="00BA281B" w:rsidP="00BA281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281B" w:rsidRDefault="00BA281B" w:rsidP="00695D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DB1" w:rsidRDefault="00695DB1" w:rsidP="00695DB1">
      <w:pPr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695DB1" w:rsidRDefault="00BA281B" w:rsidP="00152702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фінансової </w:t>
      </w:r>
      <w:r w:rsidR="00695DB1" w:rsidRPr="00BA281B">
        <w:rPr>
          <w:rFonts w:ascii="Times New Roman" w:hAnsi="Times New Roman" w:cs="Times New Roman"/>
          <w:b w:val="0"/>
          <w:i w:val="0"/>
        </w:rPr>
        <w:t xml:space="preserve">підтримки </w:t>
      </w:r>
      <w:r>
        <w:rPr>
          <w:rFonts w:ascii="Times New Roman" w:hAnsi="Times New Roman" w:cs="Times New Roman"/>
          <w:b w:val="0"/>
          <w:i w:val="0"/>
        </w:rPr>
        <w:t xml:space="preserve">громадської організації </w:t>
      </w:r>
      <w:r>
        <w:rPr>
          <w:rFonts w:ascii="Times New Roman" w:hAnsi="Times New Roman" w:cs="Times New Roman"/>
          <w:b w:val="0"/>
          <w:i w:val="0"/>
          <w:lang w:val="uk-UA"/>
        </w:rPr>
        <w:t>«</w:t>
      </w:r>
      <w:r w:rsidR="00695DB1" w:rsidRPr="00BA281B">
        <w:rPr>
          <w:rFonts w:ascii="Times New Roman" w:hAnsi="Times New Roman" w:cs="Times New Roman"/>
          <w:b w:val="0"/>
          <w:i w:val="0"/>
        </w:rPr>
        <w:t>Відокремлений підрозділ організації ветеранів України у Диканській селищній територіальній громаді</w:t>
      </w:r>
      <w:r>
        <w:rPr>
          <w:rFonts w:ascii="Times New Roman" w:hAnsi="Times New Roman" w:cs="Times New Roman"/>
          <w:b w:val="0"/>
          <w:i w:val="0"/>
          <w:lang w:val="uk-UA"/>
        </w:rPr>
        <w:t>»</w:t>
      </w:r>
      <w:r w:rsidR="00695DB1" w:rsidRPr="00BA281B">
        <w:rPr>
          <w:rFonts w:ascii="Times New Roman" w:hAnsi="Times New Roman" w:cs="Times New Roman"/>
          <w:b w:val="0"/>
          <w:i w:val="0"/>
        </w:rPr>
        <w:t xml:space="preserve"> на </w:t>
      </w:r>
      <w:r w:rsidR="00CF7D81">
        <w:rPr>
          <w:rFonts w:ascii="Times New Roman" w:hAnsi="Times New Roman" w:cs="Times New Roman"/>
          <w:b w:val="0"/>
          <w:i w:val="0"/>
          <w:lang w:val="uk-UA"/>
        </w:rPr>
        <w:t>2025</w:t>
      </w:r>
      <w:r w:rsidR="007F3548">
        <w:rPr>
          <w:rFonts w:ascii="Times New Roman" w:hAnsi="Times New Roman" w:cs="Times New Roman"/>
          <w:b w:val="0"/>
          <w:i w:val="0"/>
          <w:lang w:val="uk-UA"/>
        </w:rPr>
        <w:t>-2027 ро</w:t>
      </w:r>
      <w:r w:rsidR="00695DB1" w:rsidRPr="00BA281B">
        <w:rPr>
          <w:rFonts w:ascii="Times New Roman" w:hAnsi="Times New Roman" w:cs="Times New Roman"/>
          <w:b w:val="0"/>
          <w:i w:val="0"/>
          <w:lang w:val="uk-UA"/>
        </w:rPr>
        <w:t>к</w:t>
      </w:r>
      <w:r w:rsidR="007F3548">
        <w:rPr>
          <w:rFonts w:ascii="Times New Roman" w:hAnsi="Times New Roman" w:cs="Times New Roman"/>
          <w:b w:val="0"/>
          <w:i w:val="0"/>
          <w:lang w:val="uk-UA"/>
        </w:rPr>
        <w:t>и</w:t>
      </w:r>
    </w:p>
    <w:p w:rsidR="009B64BE" w:rsidRPr="009B64BE" w:rsidRDefault="009B64BE" w:rsidP="009B64BE">
      <w:pPr>
        <w:pStyle w:val="a0"/>
        <w:rPr>
          <w:lang w:val="uk-UA"/>
        </w:rPr>
      </w:pPr>
    </w:p>
    <w:p w:rsidR="00695DB1" w:rsidRDefault="00695DB1" w:rsidP="00152702">
      <w:pPr>
        <w:pStyle w:val="6"/>
        <w:rPr>
          <w:bCs/>
        </w:rPr>
      </w:pPr>
      <w:r>
        <w:rPr>
          <w:bCs/>
        </w:rPr>
        <w:t>Розділ І</w:t>
      </w:r>
    </w:p>
    <w:p w:rsidR="00695DB1" w:rsidRDefault="00695DB1" w:rsidP="00695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Загальна характеристика програми</w:t>
      </w:r>
    </w:p>
    <w:p w:rsidR="00695DB1" w:rsidRDefault="00695DB1" w:rsidP="00695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</w:p>
    <w:p w:rsidR="00695DB1" w:rsidRDefault="00695DB1" w:rsidP="00152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громадської організації </w:t>
      </w:r>
      <w:r w:rsidR="00BA281B" w:rsidRPr="00BA281B">
        <w:rPr>
          <w:rFonts w:ascii="Times New Roman" w:hAnsi="Times New Roman" w:cs="Times New Roman"/>
          <w:sz w:val="28"/>
          <w:szCs w:val="28"/>
          <w:lang w:val="uk-UA"/>
        </w:rPr>
        <w:t>«Відокремлений підрозділ організації ветеранів України у Диканській селищній територіальній громаді»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 (далі – «</w:t>
      </w:r>
      <w:r>
        <w:rPr>
          <w:rFonts w:ascii="Times New Roman" w:hAnsi="Times New Roman" w:cs="Times New Roman"/>
          <w:sz w:val="28"/>
          <w:szCs w:val="28"/>
          <w:lang w:val="uk-UA"/>
        </w:rPr>
        <w:t>ВП ОВУ у Диканській селищній територіальній громаді</w:t>
      </w:r>
      <w:r w:rsidR="00CF7D81">
        <w:rPr>
          <w:rFonts w:ascii="Times New Roman" w:hAnsi="Times New Roman" w:cs="Times New Roman"/>
          <w:sz w:val="28"/>
          <w:szCs w:val="28"/>
          <w:lang w:val="uk-UA"/>
        </w:rPr>
        <w:t>») на 2025</w:t>
      </w:r>
      <w:r w:rsidR="007F3548">
        <w:rPr>
          <w:rFonts w:ascii="Times New Roman" w:hAnsi="Times New Roman" w:cs="Times New Roman"/>
          <w:sz w:val="28"/>
          <w:szCs w:val="28"/>
          <w:lang w:val="uk-UA"/>
        </w:rPr>
        <w:t>-2027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F354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F354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(далі - Програма) розроблена з метою надання фінансової допомоги для забезпечення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 ОВУ у Диканській </w:t>
      </w:r>
      <w:r w:rsidR="0091644F">
        <w:rPr>
          <w:rFonts w:ascii="Times New Roman" w:hAnsi="Times New Roman" w:cs="Times New Roman"/>
          <w:sz w:val="28"/>
          <w:szCs w:val="28"/>
          <w:lang w:val="uk-UA"/>
        </w:rPr>
        <w:t xml:space="preserve">селищній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територіальній громаді .</w:t>
      </w:r>
    </w:p>
    <w:p w:rsidR="00695DB1" w:rsidRDefault="00695DB1" w:rsidP="00152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розроблена на виконання Законів України </w:t>
      </w:r>
      <w:r w:rsidR="0055611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статус 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етеранів війни, гарантії їх соціального захист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1644F"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статуту ОВ України, Указу Президента України </w:t>
      </w:r>
      <w:r w:rsidR="0055611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556113">
        <w:rPr>
          <w:rFonts w:ascii="Times New Roman" w:hAnsi="Times New Roman" w:cs="Times New Roman"/>
          <w:sz w:val="28"/>
          <w:szCs w:val="28"/>
          <w:lang w:val="uk-UA"/>
        </w:rPr>
        <w:t>о соціальний захист дітей війни»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281B" w:rsidRDefault="00695DB1" w:rsidP="00152702">
      <w:pPr>
        <w:pStyle w:val="1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 Програми - відділ соціального захисту населення виконавчого комітету Диканської селищної ради.</w:t>
      </w:r>
    </w:p>
    <w:p w:rsidR="00695DB1" w:rsidRDefault="00695DB1" w:rsidP="00152702">
      <w:pPr>
        <w:pStyle w:val="1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Співрозробник  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 ОВУ у Диканській 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селищній територіальній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громаді.</w:t>
      </w:r>
    </w:p>
    <w:p w:rsidR="00695DB1" w:rsidRDefault="00695DB1" w:rsidP="001527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 виконавці Програми – відділ соціального захисту населення виконавчого комітету Диканської селищної ради, Полтавська обласна  організація ветеранів України, Диканський ВП ОВ України.</w:t>
      </w:r>
    </w:p>
    <w:p w:rsidR="00695DB1" w:rsidRDefault="00695DB1" w:rsidP="00695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DB1" w:rsidRDefault="00695DB1" w:rsidP="00695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ІІ </w:t>
      </w:r>
    </w:p>
    <w:p w:rsidR="00695DB1" w:rsidRDefault="00695DB1" w:rsidP="00695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Визначення проблем, на розв’язання яких спрямована Програма</w:t>
      </w:r>
    </w:p>
    <w:p w:rsidR="00695DB1" w:rsidRDefault="00695DB1" w:rsidP="00695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</w:p>
    <w:p w:rsidR="009B64BE" w:rsidRDefault="00695DB1" w:rsidP="00152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Організація ветеранів України</w:t>
      </w:r>
      <w:r w:rsidR="005F575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- є добровільною Всеукраїнською громадською організацією ветеранів Великої Вітчизняної війни, інших локальних війн і воєнних конфліктів (учасників бойових дій, </w:t>
      </w:r>
      <w:r w:rsidR="00BA281B">
        <w:rPr>
          <w:rFonts w:ascii="Times New Roman" w:hAnsi="Times New Roman" w:cs="Times New Roman"/>
          <w:sz w:val="28"/>
          <w:szCs w:val="24"/>
          <w:lang w:val="uk-UA"/>
        </w:rPr>
        <w:t>осіб з інвалідністю внаслідок війни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, учасників війни), ветеранів праці, дітей війни, ветеранів військової служби, пенсіонерів, громадян похилого віку, які виявили бажання стати членами Організації. Вона дії на засадах самоврядування у відповідності з Конституцією </w:t>
      </w:r>
      <w:r w:rsidR="00F26084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України, </w:t>
      </w:r>
      <w:r w:rsidR="00F26084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uk-UA"/>
        </w:rPr>
        <w:t>чинним</w:t>
      </w:r>
      <w:r w:rsidR="00F26084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законодавством,</w:t>
      </w:r>
      <w:r w:rsidR="00F26084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ВП </w:t>
      </w:r>
      <w:r w:rsidR="00F26084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ОВУ </w:t>
      </w:r>
      <w:r w:rsidR="00F26084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у </w:t>
      </w:r>
      <w:r w:rsidR="00F26084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uk-UA"/>
        </w:rPr>
        <w:t>Диканській</w:t>
      </w:r>
    </w:p>
    <w:p w:rsidR="009B64BE" w:rsidRDefault="009B64BE" w:rsidP="00152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F26084" w:rsidRDefault="00F26084" w:rsidP="009B64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9B64BE" w:rsidRDefault="009B64BE" w:rsidP="009B64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lastRenderedPageBreak/>
        <w:t>2</w:t>
      </w:r>
    </w:p>
    <w:p w:rsidR="00695DB1" w:rsidRDefault="00695DB1" w:rsidP="009B6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територіальній громаді діє на підставі Статуту ОВУ, має статус юридичної особи, належить до категорії неприбуткових організацій.</w:t>
      </w:r>
    </w:p>
    <w:p w:rsidR="00695DB1" w:rsidRDefault="00695DB1" w:rsidP="00F2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Незалежна від будь-яких політичних партій і рухів. Бере участь у громадсько-політичному житті, захищає права і гідність ветеранів, пенсіонерів, усіх громадян похилого віку, співпрацює з органами місцевого с</w:t>
      </w:r>
      <w:r w:rsidR="00DD39F6">
        <w:rPr>
          <w:rFonts w:ascii="Times New Roman" w:hAnsi="Times New Roman" w:cs="Times New Roman"/>
          <w:sz w:val="28"/>
          <w:szCs w:val="24"/>
          <w:lang w:val="uk-UA"/>
        </w:rPr>
        <w:t>амоврядування</w:t>
      </w:r>
      <w:r w:rsidR="00BA281B">
        <w:rPr>
          <w:rFonts w:ascii="Times New Roman" w:hAnsi="Times New Roman" w:cs="Times New Roman"/>
          <w:sz w:val="28"/>
          <w:szCs w:val="24"/>
          <w:lang w:val="uk-UA"/>
        </w:rPr>
        <w:t>,  у розв</w:t>
      </w:r>
      <w:r w:rsidR="00BA281B" w:rsidRPr="00BA281B">
        <w:rPr>
          <w:rFonts w:ascii="Times New Roman" w:hAnsi="Times New Roman" w:cs="Times New Roman"/>
          <w:sz w:val="28"/>
          <w:szCs w:val="24"/>
          <w:lang w:val="uk-UA"/>
        </w:rPr>
        <w:t>’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язанні проблем, що турбують ветеранів, пенсіонерів, всіх громадян похилого віку. </w:t>
      </w:r>
    </w:p>
    <w:p w:rsidR="00695DB1" w:rsidRDefault="00695DB1" w:rsidP="00F260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Фінансова підтримка організації протягом 2018-2020</w:t>
      </w:r>
      <w:r w:rsidR="00AE1738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здійснювала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>ся за рахунок районного бюджету, у 2022</w:t>
      </w:r>
      <w:r w:rsidR="00CF7D81">
        <w:rPr>
          <w:rFonts w:ascii="Times New Roman" w:hAnsi="Times New Roman" w:cs="Times New Roman"/>
          <w:sz w:val="28"/>
          <w:szCs w:val="28"/>
          <w:lang w:val="uk-UA"/>
        </w:rPr>
        <w:t>-2024</w:t>
      </w:r>
      <w:r w:rsidR="00DD400C">
        <w:rPr>
          <w:rFonts w:ascii="Times New Roman" w:hAnsi="Times New Roman" w:cs="Times New Roman"/>
          <w:sz w:val="28"/>
          <w:szCs w:val="28"/>
          <w:lang w:val="uk-UA"/>
        </w:rPr>
        <w:t xml:space="preserve"> роках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 – за рахунок бюджету територіальної громади.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6084" w:rsidRDefault="0091644F" w:rsidP="00F26084">
      <w:pPr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400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F7D81">
        <w:rPr>
          <w:rFonts w:ascii="Times New Roman" w:hAnsi="Times New Roman" w:cs="Times New Roman"/>
          <w:sz w:val="28"/>
          <w:szCs w:val="28"/>
          <w:lang w:val="uk-UA"/>
        </w:rPr>
        <w:t>ротягом 2018-2020 та у 2022-2024</w:t>
      </w:r>
      <w:r w:rsidR="00DD400C">
        <w:rPr>
          <w:rFonts w:ascii="Times New Roman" w:hAnsi="Times New Roman" w:cs="Times New Roman"/>
          <w:sz w:val="28"/>
          <w:szCs w:val="28"/>
          <w:lang w:val="uk-UA"/>
        </w:rPr>
        <w:t xml:space="preserve"> роках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районної організації становило відповідно 48,0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C01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грн., 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 xml:space="preserve"> 53,0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C01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грн., 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63,3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C01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 xml:space="preserve"> та 66,1 тис.</w:t>
      </w:r>
      <w:r w:rsidR="004C01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CF7D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400C">
        <w:rPr>
          <w:rFonts w:ascii="Times New Roman" w:hAnsi="Times New Roman" w:cs="Times New Roman"/>
          <w:sz w:val="28"/>
          <w:szCs w:val="28"/>
          <w:lang w:val="uk-UA"/>
        </w:rPr>
        <w:t xml:space="preserve"> 209,6 тис.грн.</w:t>
      </w:r>
      <w:r w:rsidR="00CF7D81">
        <w:rPr>
          <w:rFonts w:ascii="Times New Roman" w:hAnsi="Times New Roman" w:cs="Times New Roman"/>
          <w:sz w:val="28"/>
          <w:szCs w:val="28"/>
          <w:lang w:val="uk-UA"/>
        </w:rPr>
        <w:t xml:space="preserve"> і 246,8 тис.грн.</w:t>
      </w:r>
    </w:p>
    <w:p w:rsidR="00F26084" w:rsidRDefault="00F26084" w:rsidP="00F26084">
      <w:pPr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30855">
        <w:rPr>
          <w:rFonts w:ascii="Times New Roman" w:hAnsi="Times New Roman" w:cs="Times New Roman"/>
          <w:sz w:val="28"/>
          <w:szCs w:val="28"/>
          <w:lang w:val="uk-UA"/>
        </w:rPr>
        <w:t>Програма націлена на</w:t>
      </w:r>
      <w:r w:rsidR="00BA281B">
        <w:rPr>
          <w:rFonts w:ascii="Times New Roman" w:hAnsi="Times New Roman" w:cs="Times New Roman"/>
          <w:sz w:val="28"/>
          <w:szCs w:val="28"/>
          <w:lang w:val="uk-UA"/>
        </w:rPr>
        <w:t xml:space="preserve"> розв</w:t>
      </w:r>
      <w:r w:rsidR="00BA281B" w:rsidRPr="004308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 xml:space="preserve">язання </w:t>
      </w:r>
      <w:r w:rsidR="004308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оціальних, економічних, вікових інтересів ветеранів війни та праці, учасників та дітей війни, ветеранів військової служби, інших силових структур, п</w:t>
      </w:r>
      <w:r w:rsidR="00C90C4A">
        <w:rPr>
          <w:rFonts w:ascii="Times New Roman" w:hAnsi="Times New Roman" w:cs="Times New Roman"/>
          <w:sz w:val="28"/>
          <w:szCs w:val="28"/>
          <w:lang w:val="uk-UA"/>
        </w:rPr>
        <w:t>енсіонерів, громадян похилого (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поважного) віку,  в</w:t>
      </w:r>
      <w:r w:rsidR="00BA281B" w:rsidRPr="00BA281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язнів — жертв нацизму, учасників бойових дій.</w:t>
      </w:r>
      <w:r>
        <w:rPr>
          <w:sz w:val="28"/>
          <w:szCs w:val="28"/>
          <w:lang w:val="uk-UA"/>
        </w:rPr>
        <w:tab/>
      </w:r>
    </w:p>
    <w:p w:rsidR="003C6350" w:rsidRPr="00F26084" w:rsidRDefault="00F26084" w:rsidP="00F26084">
      <w:pPr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7D81">
        <w:rPr>
          <w:rFonts w:ascii="Times New Roman" w:hAnsi="Times New Roman" w:cs="Times New Roman"/>
          <w:sz w:val="28"/>
          <w:szCs w:val="24"/>
          <w:lang w:val="uk-UA"/>
        </w:rPr>
        <w:t>У 2025</w:t>
      </w:r>
      <w:r w:rsidR="0091644F">
        <w:rPr>
          <w:rFonts w:ascii="Times New Roman" w:hAnsi="Times New Roman" w:cs="Times New Roman"/>
          <w:sz w:val="28"/>
          <w:szCs w:val="24"/>
          <w:lang w:val="uk-UA"/>
        </w:rPr>
        <w:t>-2027 роках</w:t>
      </w:r>
      <w:r w:rsidR="003C6350">
        <w:rPr>
          <w:rFonts w:ascii="Times New Roman" w:hAnsi="Times New Roman" w:cs="Times New Roman"/>
          <w:sz w:val="28"/>
          <w:szCs w:val="24"/>
          <w:lang w:val="uk-UA"/>
        </w:rPr>
        <w:t xml:space="preserve"> планується продовжити виконання наступних завдань:</w:t>
      </w:r>
    </w:p>
    <w:p w:rsidR="00695DB1" w:rsidRDefault="00634413" w:rsidP="00F260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08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C6350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щодо розбудови та зміцнення  структурних утворень </w:t>
      </w:r>
      <w:r w:rsidR="003C635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в сільських населених пунктах громади, консолідація ветеранського  руху;</w:t>
      </w:r>
    </w:p>
    <w:p w:rsidR="00695DB1" w:rsidRDefault="00634413" w:rsidP="00F26084">
      <w:pPr>
        <w:tabs>
          <w:tab w:val="left" w:pos="567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2608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 xml:space="preserve">співпрацю з органами місцевого самоврядування в питаннях соціального захисту, реалізація яких здійснюється за рахунок  коштів </w:t>
      </w:r>
      <w:r w:rsidR="0091644F">
        <w:rPr>
          <w:rFonts w:ascii="Times New Roman" w:hAnsi="Times New Roman" w:cs="Times New Roman"/>
          <w:sz w:val="28"/>
          <w:szCs w:val="28"/>
          <w:lang w:val="uk-UA"/>
        </w:rPr>
        <w:t>бюджету Диканської селищної територіальної громади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, у сфері надання пільг особам</w:t>
      </w:r>
      <w:r w:rsidR="00AE17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 xml:space="preserve"> що набувають чи набули статусу ветеранів праці;</w:t>
      </w:r>
    </w:p>
    <w:p w:rsidR="00695DB1" w:rsidRDefault="00634413" w:rsidP="00F260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08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здійснення заходів щодо зразкового утримання сучасного оновлення та відновлення місць захоронення полеглих в роки воєнних протистоянь, пам</w:t>
      </w:r>
      <w:r w:rsidR="004765C6" w:rsidRPr="004765C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ятників, які є свідченням героїчної історії захисту і розбудови Української держави;</w:t>
      </w:r>
    </w:p>
    <w:p w:rsidR="00695DB1" w:rsidRDefault="00F26084" w:rsidP="00F260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441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реалізацію проектів щодо відзначення жителів громади, які внесли значний вклад в розвиток </w:t>
      </w:r>
      <w:r w:rsidR="004765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иканського краю;</w:t>
      </w:r>
    </w:p>
    <w:p w:rsidR="00695DB1" w:rsidRDefault="00F26084" w:rsidP="00F260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441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C6350">
        <w:rPr>
          <w:rFonts w:ascii="Times New Roman" w:hAnsi="Times New Roman" w:cs="Times New Roman"/>
          <w:sz w:val="28"/>
          <w:szCs w:val="28"/>
          <w:lang w:val="uk-UA"/>
        </w:rPr>
        <w:t>продовження практики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 xml:space="preserve"> системних зустрічей з ветеранським активом для підтримання діалогу з категорією людей поважного віку для реалізації місцевих програм соціально-економічного розвитку території;</w:t>
      </w:r>
    </w:p>
    <w:p w:rsidR="00695DB1" w:rsidRDefault="00F26084" w:rsidP="00F260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4413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популяризація та організація заходів щодо відзна</w:t>
      </w:r>
      <w:r w:rsidR="004765C6">
        <w:rPr>
          <w:rFonts w:ascii="Times New Roman" w:hAnsi="Times New Roman" w:cs="Times New Roman"/>
          <w:sz w:val="28"/>
          <w:szCs w:val="28"/>
          <w:lang w:val="uk-UA"/>
        </w:rPr>
        <w:t>чення державних та місцевих пам</w:t>
      </w:r>
      <w:r w:rsidR="004765C6" w:rsidRPr="004765C6">
        <w:rPr>
          <w:rFonts w:ascii="Times New Roman" w:hAnsi="Times New Roman" w:cs="Times New Roman"/>
          <w:sz w:val="28"/>
          <w:szCs w:val="28"/>
        </w:rPr>
        <w:t>’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ятних дат;</w:t>
      </w:r>
    </w:p>
    <w:p w:rsidR="00695DB1" w:rsidRDefault="00F26084" w:rsidP="00F2608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4413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4765C6">
        <w:rPr>
          <w:rFonts w:ascii="Times New Roman" w:hAnsi="Times New Roman" w:cs="Times New Roman"/>
          <w:sz w:val="28"/>
          <w:szCs w:val="28"/>
          <w:lang w:val="uk-UA"/>
        </w:rPr>
        <w:t>забезпечення тісного зв</w:t>
      </w:r>
      <w:r w:rsidR="004765C6" w:rsidRPr="004765C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язку з засобами масової інформації з метою реалізації статутних п</w:t>
      </w:r>
      <w:r w:rsidR="0091644F">
        <w:rPr>
          <w:rFonts w:ascii="Times New Roman" w:hAnsi="Times New Roman" w:cs="Times New Roman"/>
          <w:sz w:val="28"/>
          <w:szCs w:val="28"/>
          <w:lang w:val="uk-UA"/>
        </w:rPr>
        <w:t>оложень громадської організації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, поширення ефективних і результативних форм роботи ветеранського активу.</w:t>
      </w:r>
    </w:p>
    <w:p w:rsidR="00695DB1" w:rsidRDefault="00695DB1" w:rsidP="0015270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F26084" w:rsidRDefault="00F26084" w:rsidP="0063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695DB1" w:rsidRDefault="00695DB1" w:rsidP="0063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Розділ ІІІ</w:t>
      </w:r>
    </w:p>
    <w:p w:rsidR="00695DB1" w:rsidRDefault="00695DB1" w:rsidP="00634413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Мета Програми</w:t>
      </w:r>
    </w:p>
    <w:p w:rsidR="00695DB1" w:rsidRDefault="00695DB1" w:rsidP="00634413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26084" w:rsidRDefault="00695DB1" w:rsidP="00152702">
      <w:pPr>
        <w:tabs>
          <w:tab w:val="left" w:pos="567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lang w:val="uk-UA"/>
        </w:rPr>
        <w:t xml:space="preserve">   Організація вважає своєю метою: всебічний захист законних прав, соціальних, економічних, вікових інтересів ветеранів війни, праці, дітей війни, ветеранів військової служби, інших силових структур, пенсіонерів, громадян </w:t>
      </w:r>
    </w:p>
    <w:p w:rsidR="00F26084" w:rsidRDefault="00F26084" w:rsidP="00152702">
      <w:pPr>
        <w:tabs>
          <w:tab w:val="left" w:pos="567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26084" w:rsidRDefault="00F26084" w:rsidP="00F26084">
      <w:pPr>
        <w:tabs>
          <w:tab w:val="left" w:pos="567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3</w:t>
      </w:r>
    </w:p>
    <w:p w:rsidR="00695DB1" w:rsidRDefault="00695DB1" w:rsidP="00152702">
      <w:pPr>
        <w:tabs>
          <w:tab w:val="left" w:pos="567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похилого віку. Організація для виконання поставленої мети у встановленому порядку здійснює такі завдання:</w:t>
      </w:r>
    </w:p>
    <w:p w:rsidR="00695DB1" w:rsidRDefault="00634413" w:rsidP="00634413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695DB1">
        <w:rPr>
          <w:rFonts w:ascii="Times New Roman" w:hAnsi="Times New Roman" w:cs="Times New Roman"/>
          <w:sz w:val="28"/>
          <w:lang w:val="uk-UA"/>
        </w:rPr>
        <w:t>представляє і захищає свої законні інтереси у державних органах влади і громадських організаціях;</w:t>
      </w:r>
    </w:p>
    <w:p w:rsidR="00695DB1" w:rsidRDefault="00634413" w:rsidP="00634413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695DB1">
        <w:rPr>
          <w:rFonts w:ascii="Times New Roman" w:hAnsi="Times New Roman" w:cs="Times New Roman"/>
          <w:sz w:val="28"/>
          <w:lang w:val="uk-UA"/>
        </w:rPr>
        <w:t>бере участь у виробленні і реалізації комплексних програм та проведенні інших заходів, спрямованих на соціальний захист ветеранів, інвалідів, пенсіонерів, всіх громадян похилого віку;</w:t>
      </w:r>
    </w:p>
    <w:p w:rsidR="00695DB1" w:rsidRDefault="00634413" w:rsidP="00634413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695DB1">
        <w:rPr>
          <w:rFonts w:ascii="Times New Roman" w:hAnsi="Times New Roman" w:cs="Times New Roman"/>
          <w:sz w:val="28"/>
          <w:lang w:val="uk-UA"/>
        </w:rPr>
        <w:t>ініціює розробку та прийняття рішень щодо вирішення проблем, що турбують ветеранів, інвалідів, пенсіонерів, всіх громадян похилого віку, вдосконаленню їх пенсійного та соціального забезпечення;</w:t>
      </w:r>
    </w:p>
    <w:p w:rsidR="00695DB1" w:rsidRDefault="00634413" w:rsidP="00634413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695DB1">
        <w:rPr>
          <w:rFonts w:ascii="Times New Roman" w:hAnsi="Times New Roman" w:cs="Times New Roman"/>
          <w:sz w:val="28"/>
          <w:lang w:val="uk-UA"/>
        </w:rPr>
        <w:t>надає, в межах можливого, юридичну, організаційну та іншу допомогу членам у поліпшенні житлових умов, медичного, торгового, побутового, транспортного та іншого обслуговування;</w:t>
      </w:r>
    </w:p>
    <w:p w:rsidR="00695DB1" w:rsidRDefault="00634413" w:rsidP="00634413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695DB1">
        <w:rPr>
          <w:rFonts w:ascii="Times New Roman" w:hAnsi="Times New Roman" w:cs="Times New Roman"/>
          <w:sz w:val="28"/>
          <w:lang w:val="uk-UA"/>
        </w:rPr>
        <w:t>турбується про героїко-патріотичне виховання молоді на кращих традиціях старшого покоління, культурного і духовного надбання, поваги до батьків, збереження спадкоємності поколінь;</w:t>
      </w:r>
    </w:p>
    <w:p w:rsidR="00695DB1" w:rsidRDefault="00634413" w:rsidP="00634413">
      <w:pPr>
        <w:tabs>
          <w:tab w:val="left" w:pos="270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695DB1">
        <w:rPr>
          <w:rFonts w:ascii="Times New Roman" w:hAnsi="Times New Roman" w:cs="Times New Roman"/>
          <w:sz w:val="28"/>
          <w:lang w:val="uk-UA"/>
        </w:rPr>
        <w:t>сприяє увічненню, збереженню пам</w:t>
      </w:r>
      <w:r w:rsidR="004765C6" w:rsidRPr="004765C6">
        <w:rPr>
          <w:rFonts w:ascii="Times New Roman" w:hAnsi="Times New Roman" w:cs="Times New Roman"/>
          <w:sz w:val="28"/>
        </w:rPr>
        <w:t>’</w:t>
      </w:r>
      <w:r w:rsidR="00695DB1">
        <w:rPr>
          <w:rFonts w:ascii="Times New Roman" w:hAnsi="Times New Roman" w:cs="Times New Roman"/>
          <w:sz w:val="28"/>
          <w:lang w:val="uk-UA"/>
        </w:rPr>
        <w:t>ятників і меморіалів   жертвам нацизму у роки Другої світової війни, видатним людям праці, науки, культури.</w:t>
      </w:r>
    </w:p>
    <w:p w:rsidR="00695DB1" w:rsidRDefault="00695DB1" w:rsidP="00695DB1">
      <w:pPr>
        <w:tabs>
          <w:tab w:val="left" w:pos="2700"/>
        </w:tabs>
        <w:spacing w:after="0" w:line="240" w:lineRule="auto"/>
        <w:jc w:val="both"/>
      </w:pPr>
    </w:p>
    <w:p w:rsidR="00695DB1" w:rsidRDefault="00695DB1" w:rsidP="00695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Розділ ІV</w:t>
      </w:r>
    </w:p>
    <w:p w:rsidR="00695DB1" w:rsidRDefault="00695DB1" w:rsidP="00695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 xml:space="preserve">Обґрунтування шляхів і засобів розв’язання завдань, </w:t>
      </w:r>
    </w:p>
    <w:p w:rsidR="00695DB1" w:rsidRDefault="00695DB1" w:rsidP="00695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терміни та етапи виконання Програми</w:t>
      </w:r>
    </w:p>
    <w:p w:rsidR="00695DB1" w:rsidRDefault="00695DB1" w:rsidP="00695D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695DB1" w:rsidRPr="00695DB1" w:rsidRDefault="00695DB1" w:rsidP="00695DB1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Основним завданням Програми є надання фінансової підтримки  організації ветеранів для забезпечення відновлення і подальшої розбудови структури ветеранських осередків у сільс</w:t>
      </w:r>
      <w:r w:rsidR="003C6350">
        <w:rPr>
          <w:rFonts w:ascii="Times New Roman" w:hAnsi="Times New Roman" w:cs="Times New Roman"/>
          <w:bCs/>
          <w:sz w:val="28"/>
          <w:lang w:val="uk-UA"/>
        </w:rPr>
        <w:t xml:space="preserve">ьких населених пунктах громади. </w:t>
      </w:r>
      <w:r>
        <w:rPr>
          <w:rFonts w:ascii="Times New Roman" w:hAnsi="Times New Roman" w:cs="Times New Roman"/>
          <w:bCs/>
          <w:sz w:val="28"/>
          <w:lang w:val="uk-UA"/>
        </w:rPr>
        <w:t>Фіна</w:t>
      </w:r>
      <w:r w:rsidR="003C6350">
        <w:rPr>
          <w:rFonts w:ascii="Times New Roman" w:hAnsi="Times New Roman" w:cs="Times New Roman"/>
          <w:bCs/>
          <w:sz w:val="28"/>
          <w:lang w:val="uk-UA"/>
        </w:rPr>
        <w:t>н</w:t>
      </w:r>
      <w:r>
        <w:rPr>
          <w:rFonts w:ascii="Times New Roman" w:hAnsi="Times New Roman" w:cs="Times New Roman"/>
          <w:bCs/>
          <w:sz w:val="28"/>
          <w:lang w:val="uk-UA"/>
        </w:rPr>
        <w:t>сування про</w:t>
      </w:r>
      <w:r w:rsidR="003C6350">
        <w:rPr>
          <w:rFonts w:ascii="Times New Roman" w:hAnsi="Times New Roman" w:cs="Times New Roman"/>
          <w:bCs/>
          <w:sz w:val="28"/>
          <w:lang w:val="uk-UA"/>
        </w:rPr>
        <w:t>е</w:t>
      </w:r>
      <w:r>
        <w:rPr>
          <w:rFonts w:ascii="Times New Roman" w:hAnsi="Times New Roman" w:cs="Times New Roman"/>
          <w:bCs/>
          <w:sz w:val="28"/>
          <w:lang w:val="uk-UA"/>
        </w:rPr>
        <w:t>ктів організації, спрямованих на збереження героїко-патріотичних матеріалів, що розкривають діяльність старших поколінь, здійснення заходів з нагоди Дня ветерана, Дня людей похилого віку, Дня визволення України, Диканщини від нацизму та інше.</w:t>
      </w:r>
    </w:p>
    <w:p w:rsidR="00695DB1" w:rsidRDefault="00695DB1" w:rsidP="00695DB1">
      <w:pPr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ab/>
        <w:t xml:space="preserve">Строк реалізації </w:t>
      </w:r>
      <w:r w:rsidR="00CF7D81">
        <w:rPr>
          <w:rFonts w:ascii="Times New Roman" w:hAnsi="Times New Roman" w:cs="Times New Roman"/>
          <w:sz w:val="28"/>
          <w:szCs w:val="24"/>
          <w:lang w:val="uk-UA"/>
        </w:rPr>
        <w:t>Програми – 2025</w:t>
      </w:r>
      <w:r w:rsidR="007F3548">
        <w:rPr>
          <w:rFonts w:ascii="Times New Roman" w:hAnsi="Times New Roman" w:cs="Times New Roman"/>
          <w:sz w:val="28"/>
          <w:szCs w:val="24"/>
          <w:lang w:val="uk-UA"/>
        </w:rPr>
        <w:t>-2027 ро</w:t>
      </w:r>
      <w:r>
        <w:rPr>
          <w:rFonts w:ascii="Times New Roman" w:hAnsi="Times New Roman" w:cs="Times New Roman"/>
          <w:sz w:val="28"/>
          <w:szCs w:val="24"/>
          <w:lang w:val="uk-UA"/>
        </w:rPr>
        <w:t>к</w:t>
      </w:r>
      <w:r w:rsidR="007F3548">
        <w:rPr>
          <w:rFonts w:ascii="Times New Roman" w:hAnsi="Times New Roman" w:cs="Times New Roman"/>
          <w:sz w:val="28"/>
          <w:szCs w:val="24"/>
          <w:lang w:val="uk-UA"/>
        </w:rPr>
        <w:t>и</w:t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695DB1" w:rsidRDefault="00695DB1" w:rsidP="00695DB1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 xml:space="preserve">Розділ V </w:t>
      </w:r>
    </w:p>
    <w:p w:rsidR="00695DB1" w:rsidRDefault="00695DB1" w:rsidP="00695DB1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 xml:space="preserve">Напрями діяльності та заходи Програми </w:t>
      </w:r>
    </w:p>
    <w:p w:rsidR="00695DB1" w:rsidRDefault="00695DB1" w:rsidP="00695DB1">
      <w:pPr>
        <w:tabs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695DB1" w:rsidRDefault="00695DB1" w:rsidP="00695D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Напрями діяльності, заходи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Програми, виконавці та терміни їх виконання визначені у додатку  2 до Програми.</w:t>
      </w:r>
    </w:p>
    <w:p w:rsidR="00695DB1" w:rsidRDefault="00695DB1" w:rsidP="00695DB1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 xml:space="preserve">Розділ VІ </w:t>
      </w:r>
    </w:p>
    <w:p w:rsidR="00695DB1" w:rsidRDefault="00695DB1" w:rsidP="00695DB1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Результативні показники</w:t>
      </w:r>
    </w:p>
    <w:p w:rsidR="00695DB1" w:rsidRDefault="00695DB1" w:rsidP="00695DB1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 xml:space="preserve">(критерії оцінки ефективності виконання заходів Програми) </w:t>
      </w:r>
    </w:p>
    <w:p w:rsidR="00695DB1" w:rsidRDefault="00695DB1" w:rsidP="00695DB1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695DB1" w:rsidRDefault="00695DB1" w:rsidP="00695DB1">
      <w:pPr>
        <w:pStyle w:val="10"/>
        <w:spacing w:before="0" w:after="0"/>
        <w:rPr>
          <w:rFonts w:eastAsia="Calibri"/>
          <w:bCs/>
          <w:color w:val="000000"/>
          <w:sz w:val="28"/>
          <w:szCs w:val="28"/>
          <w:lang w:val="uk-UA"/>
        </w:rPr>
      </w:pPr>
      <w:r>
        <w:rPr>
          <w:rFonts w:eastAsia="Calibri"/>
          <w:bCs/>
          <w:i/>
          <w:color w:val="000000"/>
          <w:sz w:val="28"/>
          <w:szCs w:val="28"/>
          <w:lang w:val="uk-UA"/>
        </w:rPr>
        <w:t>Показники затрат:</w:t>
      </w:r>
    </w:p>
    <w:p w:rsidR="00695DB1" w:rsidRDefault="00695DB1" w:rsidP="00695DB1">
      <w:pPr>
        <w:pStyle w:val="10"/>
        <w:spacing w:before="0" w:after="0"/>
        <w:jc w:val="both"/>
        <w:rPr>
          <w:rFonts w:eastAsia="Calibri"/>
          <w:bCs/>
          <w:color w:val="000000"/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lang w:val="uk-UA"/>
        </w:rPr>
        <w:t>кількість громадських організацій ветеранів,    од.; </w:t>
      </w:r>
    </w:p>
    <w:p w:rsidR="00CF7D81" w:rsidRDefault="00CF7D81" w:rsidP="00695DB1">
      <w:pPr>
        <w:pStyle w:val="10"/>
        <w:spacing w:before="0" w:after="0"/>
        <w:jc w:val="both"/>
        <w:rPr>
          <w:rFonts w:eastAsia="Calibri"/>
          <w:bCs/>
          <w:i/>
          <w:color w:val="000000"/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lang w:val="uk-UA"/>
        </w:rPr>
        <w:t>кількість</w:t>
      </w:r>
      <w:r w:rsidR="000C395D">
        <w:rPr>
          <w:rFonts w:eastAsia="Calibri"/>
          <w:bCs/>
          <w:color w:val="000000"/>
          <w:sz w:val="28"/>
          <w:szCs w:val="28"/>
          <w:lang w:val="uk-UA"/>
        </w:rPr>
        <w:t xml:space="preserve"> членів громадської організації, чол.;</w:t>
      </w:r>
    </w:p>
    <w:p w:rsidR="00695DB1" w:rsidRDefault="00695DB1" w:rsidP="00695DB1">
      <w:pPr>
        <w:pStyle w:val="10"/>
        <w:spacing w:before="0" w:after="0"/>
        <w:rPr>
          <w:rFonts w:eastAsia="Calibri"/>
          <w:bCs/>
          <w:color w:val="000000"/>
          <w:sz w:val="28"/>
          <w:szCs w:val="28"/>
          <w:lang w:val="uk-UA"/>
        </w:rPr>
      </w:pPr>
      <w:r>
        <w:rPr>
          <w:rFonts w:eastAsia="Calibri"/>
          <w:bCs/>
          <w:i/>
          <w:color w:val="000000"/>
          <w:sz w:val="28"/>
          <w:szCs w:val="28"/>
          <w:lang w:val="uk-UA"/>
        </w:rPr>
        <w:t>Показники продукту:</w:t>
      </w:r>
    </w:p>
    <w:p w:rsidR="00695DB1" w:rsidRDefault="00695DB1" w:rsidP="00695DB1">
      <w:pPr>
        <w:pStyle w:val="10"/>
        <w:spacing w:before="0" w:after="0"/>
        <w:jc w:val="both"/>
        <w:rPr>
          <w:rFonts w:eastAsia="Calibri"/>
          <w:bCs/>
          <w:i/>
          <w:color w:val="000000"/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lang w:val="uk-UA"/>
        </w:rPr>
        <w:t>кількість заходів,  проведених громадською організацією, реалізація проектів,  од. </w:t>
      </w:r>
    </w:p>
    <w:p w:rsidR="00F26084" w:rsidRPr="00F26084" w:rsidRDefault="00F26084" w:rsidP="00F26084">
      <w:pPr>
        <w:pStyle w:val="10"/>
        <w:spacing w:before="0" w:after="0"/>
        <w:jc w:val="center"/>
        <w:rPr>
          <w:rFonts w:eastAsia="Calibri"/>
          <w:bCs/>
          <w:color w:val="000000"/>
          <w:sz w:val="28"/>
          <w:szCs w:val="28"/>
          <w:lang w:val="uk-UA"/>
        </w:rPr>
      </w:pPr>
      <w:r w:rsidRPr="00F26084">
        <w:rPr>
          <w:rFonts w:eastAsia="Calibri"/>
          <w:bCs/>
          <w:color w:val="000000"/>
          <w:sz w:val="28"/>
          <w:szCs w:val="28"/>
          <w:lang w:val="uk-UA"/>
        </w:rPr>
        <w:lastRenderedPageBreak/>
        <w:t>4</w:t>
      </w:r>
    </w:p>
    <w:p w:rsidR="00695DB1" w:rsidRDefault="00695DB1" w:rsidP="00695DB1">
      <w:pPr>
        <w:pStyle w:val="10"/>
        <w:spacing w:before="0" w:after="0"/>
        <w:rPr>
          <w:rFonts w:eastAsia="Calibri"/>
          <w:bCs/>
          <w:color w:val="000000"/>
          <w:sz w:val="28"/>
          <w:szCs w:val="28"/>
          <w:lang w:val="uk-UA"/>
        </w:rPr>
      </w:pPr>
      <w:r>
        <w:rPr>
          <w:rFonts w:eastAsia="Calibri"/>
          <w:bCs/>
          <w:i/>
          <w:color w:val="000000"/>
          <w:sz w:val="28"/>
          <w:szCs w:val="28"/>
          <w:lang w:val="uk-UA"/>
        </w:rPr>
        <w:t>Показники ефективності:</w:t>
      </w:r>
    </w:p>
    <w:p w:rsidR="00695DB1" w:rsidRDefault="00695DB1" w:rsidP="00695DB1">
      <w:pPr>
        <w:pStyle w:val="10"/>
        <w:spacing w:before="0" w:after="0"/>
        <w:rPr>
          <w:rFonts w:eastAsia="Calibri"/>
          <w:bCs/>
          <w:i/>
          <w:color w:val="000000"/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lang w:val="uk-UA"/>
        </w:rPr>
        <w:t>середні витрати на проведення одного заходу громадською організацією  грн.; </w:t>
      </w:r>
    </w:p>
    <w:p w:rsidR="00695DB1" w:rsidRDefault="00695DB1" w:rsidP="00695DB1">
      <w:pPr>
        <w:pStyle w:val="10"/>
        <w:spacing w:before="0" w:after="0"/>
        <w:rPr>
          <w:bCs/>
          <w:color w:val="000000"/>
          <w:sz w:val="28"/>
          <w:szCs w:val="28"/>
          <w:lang w:val="uk-UA"/>
        </w:rPr>
      </w:pPr>
      <w:r>
        <w:rPr>
          <w:rFonts w:eastAsia="Calibri"/>
          <w:bCs/>
          <w:i/>
          <w:color w:val="000000"/>
          <w:sz w:val="28"/>
          <w:szCs w:val="28"/>
          <w:lang w:val="uk-UA"/>
        </w:rPr>
        <w:t>Показники якості:</w:t>
      </w:r>
    </w:p>
    <w:p w:rsidR="00695DB1" w:rsidRDefault="00695DB1" w:rsidP="00695D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динаміка кількості заходів, спрямованих на забезпеч</w:t>
      </w:r>
      <w:r w:rsidR="004765C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ення ефективного розв</w:t>
      </w:r>
      <w:r w:rsidR="004765C6" w:rsidRPr="004765C6">
        <w:rPr>
          <w:rFonts w:ascii="Times New Roman" w:hAnsi="Times New Roman" w:cs="Times New Roman"/>
          <w:bCs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язання соціальних проблем ветеранів, людей похилого віку, п</w:t>
      </w:r>
      <w:r w:rsidR="004765C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енсіонерів у порівнянні з попере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днім роком,   - %.</w:t>
      </w:r>
    </w:p>
    <w:p w:rsidR="00F26084" w:rsidRDefault="00F26084" w:rsidP="000C395D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695DB1" w:rsidRDefault="00695DB1" w:rsidP="000C395D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Розділ VІІ</w:t>
      </w:r>
    </w:p>
    <w:p w:rsidR="00695DB1" w:rsidRDefault="00695DB1" w:rsidP="00695DB1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Оцінка ефективності виконання заходів Програми</w:t>
      </w:r>
    </w:p>
    <w:p w:rsidR="00634413" w:rsidRDefault="00634413" w:rsidP="00695DB1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95DB1" w:rsidRDefault="00695DB1" w:rsidP="00695D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Ефективність та доцільність запропонованої Програми полягає у забезпеченні системного підходу до поліпшення життєзабезпечення ветеранів, жителів громади похилого віку, здійснення громадського контролю за наданням соціальних послуг цим категоріям  шляхом взаємодії та фінансової підтримки статутної діяльності громадської організації</w:t>
      </w:r>
      <w:r w:rsidR="00634413">
        <w:rPr>
          <w:rFonts w:ascii="Times New Roman" w:hAnsi="Times New Roman" w:cs="Times New Roman"/>
          <w:sz w:val="28"/>
          <w:lang w:val="uk-UA"/>
        </w:rPr>
        <w:t>.</w:t>
      </w:r>
    </w:p>
    <w:p w:rsidR="00634413" w:rsidRDefault="00634413" w:rsidP="00695DB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695DB1" w:rsidRDefault="00695DB1" w:rsidP="00695DB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Розділ VІІІ</w:t>
      </w:r>
    </w:p>
    <w:p w:rsidR="00695DB1" w:rsidRDefault="00695DB1" w:rsidP="00695DB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Система управління та контролю за ходом виконання Програми</w:t>
      </w:r>
    </w:p>
    <w:p w:rsidR="00695DB1" w:rsidRDefault="00695DB1" w:rsidP="0091644F">
      <w:pPr>
        <w:pStyle w:val="a7"/>
        <w:rPr>
          <w:bCs/>
        </w:rPr>
      </w:pPr>
      <w:r>
        <w:rPr>
          <w:bCs/>
        </w:rPr>
        <w:t>Організаційний супровід та координація діяльності щодо виконання Програми здійснюється  відділом бухгалтерського обліку, звітності  та адміністративно-господарського забезпечення виконавчого комітету Диканської селищної ради, відділом соціального захисту населення виконавчого комітету Диканської селищної ради.</w:t>
      </w:r>
    </w:p>
    <w:p w:rsidR="00695DB1" w:rsidRDefault="00695DB1" w:rsidP="00695D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ab/>
        <w:t>Контроль за виконанням Програми здійснює</w:t>
      </w:r>
      <w:r w:rsidR="0091644F">
        <w:rPr>
          <w:rFonts w:ascii="Times New Roman" w:hAnsi="Times New Roman" w:cs="Times New Roman"/>
          <w:bCs/>
          <w:sz w:val="28"/>
          <w:lang w:val="uk-UA"/>
        </w:rPr>
        <w:t>ться постійною комісією селищної</w:t>
      </w:r>
      <w:r>
        <w:rPr>
          <w:rFonts w:ascii="Times New Roman" w:hAnsi="Times New Roman" w:cs="Times New Roman"/>
          <w:bCs/>
          <w:sz w:val="28"/>
          <w:lang w:val="uk-UA"/>
        </w:rPr>
        <w:t xml:space="preserve"> ради з питань соціального захисту населення, охорони здоров’я, освіти, культури, молоді та спорту.</w:t>
      </w:r>
    </w:p>
    <w:p w:rsidR="00695DB1" w:rsidRDefault="00695DB1" w:rsidP="00695DB1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ab/>
        <w:t>Основні форми контролю</w:t>
      </w:r>
      <w:r>
        <w:rPr>
          <w:rFonts w:ascii="Times New Roman" w:hAnsi="Times New Roman" w:cs="Times New Roman"/>
          <w:sz w:val="28"/>
          <w:lang w:val="uk-UA"/>
        </w:rPr>
        <w:t xml:space="preserve"> за реалізацією заходів та досягнень показників Програми:</w:t>
      </w:r>
    </w:p>
    <w:p w:rsidR="00695DB1" w:rsidRPr="00A53B9B" w:rsidRDefault="00695DB1" w:rsidP="00A53B9B">
      <w:pPr>
        <w:pStyle w:val="10"/>
        <w:spacing w:before="0" w:after="0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A53B9B">
        <w:rPr>
          <w:sz w:val="28"/>
          <w:szCs w:val="28"/>
          <w:lang w:val="uk-UA"/>
        </w:rPr>
        <w:t xml:space="preserve">ВП ОВ України у Диканській </w:t>
      </w:r>
      <w:r w:rsidR="0091644F">
        <w:rPr>
          <w:sz w:val="28"/>
          <w:szCs w:val="28"/>
          <w:lang w:val="uk-UA"/>
        </w:rPr>
        <w:t xml:space="preserve">селищній </w:t>
      </w:r>
      <w:r w:rsidRPr="00A53B9B">
        <w:rPr>
          <w:sz w:val="28"/>
          <w:szCs w:val="28"/>
          <w:lang w:val="uk-UA"/>
        </w:rPr>
        <w:t xml:space="preserve">територіальній громаді щорічно до 10 січня подає звіт про виконання вимог статуту організації, інформує про </w:t>
      </w:r>
      <w:r w:rsidRPr="00A53B9B">
        <w:rPr>
          <w:rFonts w:eastAsia="Calibri"/>
          <w:bCs/>
          <w:color w:val="000000"/>
          <w:sz w:val="28"/>
          <w:szCs w:val="28"/>
          <w:lang w:val="uk-UA"/>
        </w:rPr>
        <w:t>кількість заходів, які проведені  організацією ветеранів, використовуючи  різнопланові форми і методи інформаційного забезпечення, забезпечує цільове використання бюджетних коштів</w:t>
      </w:r>
      <w:r w:rsidR="00A53B9B" w:rsidRPr="00A53B9B">
        <w:rPr>
          <w:rFonts w:eastAsia="Calibri"/>
          <w:bCs/>
          <w:color w:val="000000"/>
          <w:sz w:val="28"/>
          <w:szCs w:val="28"/>
          <w:lang w:val="uk-UA"/>
        </w:rPr>
        <w:t>.</w:t>
      </w:r>
    </w:p>
    <w:p w:rsidR="003C6350" w:rsidRDefault="003C6350" w:rsidP="0069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6084" w:rsidRDefault="00F26084" w:rsidP="0069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B9B" w:rsidRDefault="00634413" w:rsidP="0063441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344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Начальник відділу соціального захисту </w:t>
      </w:r>
    </w:p>
    <w:p w:rsidR="00A53B9B" w:rsidRDefault="00634413" w:rsidP="0063441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344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населення  виконавчого комітету  </w:t>
      </w:r>
    </w:p>
    <w:p w:rsidR="00634413" w:rsidRPr="00634413" w:rsidRDefault="00634413" w:rsidP="0063441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344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Диканської селищної ради     </w:t>
      </w:r>
      <w:r w:rsidR="00A53B9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                    </w:t>
      </w:r>
      <w:r w:rsidRPr="006344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                             Людмила ФРОЛОВА</w:t>
      </w:r>
    </w:p>
    <w:p w:rsidR="0046507A" w:rsidRDefault="000C652A" w:rsidP="000C6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46507A" w:rsidRDefault="0046507A" w:rsidP="000C6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6084" w:rsidRDefault="00F26084" w:rsidP="00465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6084" w:rsidRDefault="00F26084" w:rsidP="00465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6084" w:rsidRDefault="00F26084" w:rsidP="00465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6084" w:rsidRDefault="00F26084" w:rsidP="00465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6084" w:rsidRDefault="00F26084" w:rsidP="00465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6084" w:rsidRDefault="00F26084" w:rsidP="00465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6084" w:rsidRDefault="00F26084" w:rsidP="00465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6084" w:rsidRDefault="00F26084" w:rsidP="00465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95DB1" w:rsidRPr="00152702" w:rsidRDefault="00F26084" w:rsidP="00F26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695DB1" w:rsidRPr="00152702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152702" w:rsidRDefault="004776BD" w:rsidP="004776BD">
      <w:pPr>
        <w:pStyle w:val="a0"/>
        <w:tabs>
          <w:tab w:val="left" w:pos="4820"/>
        </w:tabs>
        <w:spacing w:after="0" w:line="100" w:lineRule="atLeast"/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95DB1" w:rsidRPr="003C6350">
        <w:rPr>
          <w:sz w:val="28"/>
          <w:szCs w:val="28"/>
          <w:lang w:val="uk-UA"/>
        </w:rPr>
        <w:t>до Програм</w:t>
      </w:r>
      <w:r w:rsidR="009B64BE">
        <w:rPr>
          <w:sz w:val="28"/>
          <w:szCs w:val="28"/>
          <w:lang w:val="uk-UA"/>
        </w:rPr>
        <w:t>и</w:t>
      </w:r>
      <w:r w:rsidR="00152702">
        <w:rPr>
          <w:sz w:val="28"/>
          <w:szCs w:val="28"/>
          <w:lang w:val="uk-UA"/>
        </w:rPr>
        <w:t xml:space="preserve"> фінансової  підтримки                  </w:t>
      </w:r>
    </w:p>
    <w:p w:rsidR="00F26084" w:rsidRDefault="004776BD" w:rsidP="004776BD">
      <w:pPr>
        <w:pStyle w:val="a0"/>
        <w:tabs>
          <w:tab w:val="left" w:pos="4820"/>
        </w:tabs>
        <w:spacing w:after="0" w:line="100" w:lineRule="atLeast"/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95DB1" w:rsidRPr="003C6350">
        <w:rPr>
          <w:sz w:val="28"/>
          <w:szCs w:val="28"/>
          <w:lang w:val="uk-UA"/>
        </w:rPr>
        <w:t xml:space="preserve">громадської  організації </w:t>
      </w:r>
      <w:r w:rsidR="00152702">
        <w:rPr>
          <w:sz w:val="28"/>
          <w:szCs w:val="28"/>
          <w:lang w:val="uk-UA"/>
        </w:rPr>
        <w:t xml:space="preserve"> </w:t>
      </w:r>
      <w:r w:rsidR="00695DB1" w:rsidRPr="003C6350">
        <w:rPr>
          <w:sz w:val="28"/>
          <w:szCs w:val="28"/>
          <w:lang w:val="uk-UA"/>
        </w:rPr>
        <w:t xml:space="preserve">«ВП ОВ України у </w:t>
      </w:r>
    </w:p>
    <w:p w:rsidR="00F26084" w:rsidRDefault="00F26084" w:rsidP="00F26084">
      <w:pPr>
        <w:pStyle w:val="a0"/>
        <w:tabs>
          <w:tab w:val="left" w:pos="4820"/>
        </w:tabs>
        <w:spacing w:after="0" w:line="100" w:lineRule="atLeast"/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95DB1" w:rsidRPr="003C6350">
        <w:rPr>
          <w:sz w:val="28"/>
          <w:szCs w:val="28"/>
          <w:lang w:val="uk-UA"/>
        </w:rPr>
        <w:t xml:space="preserve">Диканській </w:t>
      </w:r>
      <w:r w:rsidR="00152702">
        <w:rPr>
          <w:sz w:val="28"/>
          <w:szCs w:val="28"/>
          <w:lang w:val="uk-UA"/>
        </w:rPr>
        <w:t xml:space="preserve">селищній </w:t>
      </w:r>
      <w:r w:rsidR="000C395D">
        <w:rPr>
          <w:sz w:val="28"/>
          <w:szCs w:val="28"/>
          <w:lang w:val="uk-UA"/>
        </w:rPr>
        <w:t xml:space="preserve">територіальній </w:t>
      </w:r>
    </w:p>
    <w:p w:rsidR="00695DB1" w:rsidRPr="003C6350" w:rsidRDefault="00F26084" w:rsidP="00F26084">
      <w:pPr>
        <w:pStyle w:val="a0"/>
        <w:tabs>
          <w:tab w:val="left" w:pos="4820"/>
        </w:tabs>
        <w:spacing w:after="0" w:line="100" w:lineRule="atLeast"/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C395D">
        <w:rPr>
          <w:sz w:val="28"/>
          <w:szCs w:val="28"/>
          <w:lang w:val="uk-UA"/>
        </w:rPr>
        <w:t>громаді» на 2025</w:t>
      </w:r>
      <w:r w:rsidR="004776BD">
        <w:rPr>
          <w:sz w:val="28"/>
          <w:szCs w:val="28"/>
          <w:lang w:val="uk-UA"/>
        </w:rPr>
        <w:t>-2027 роки</w:t>
      </w:r>
      <w:r w:rsidR="00695DB1" w:rsidRPr="003C6350">
        <w:rPr>
          <w:sz w:val="28"/>
          <w:szCs w:val="28"/>
          <w:lang w:val="uk-UA"/>
        </w:rPr>
        <w:t xml:space="preserve">  </w:t>
      </w:r>
    </w:p>
    <w:p w:rsidR="00695DB1" w:rsidRDefault="00695DB1" w:rsidP="00152702">
      <w:pPr>
        <w:pStyle w:val="a0"/>
        <w:tabs>
          <w:tab w:val="left" w:pos="4820"/>
        </w:tabs>
        <w:spacing w:after="0"/>
        <w:ind w:left="2832"/>
        <w:jc w:val="both"/>
        <w:rPr>
          <w:sz w:val="28"/>
          <w:szCs w:val="28"/>
          <w:lang w:val="uk-UA"/>
        </w:rPr>
      </w:pPr>
    </w:p>
    <w:p w:rsidR="00695DB1" w:rsidRDefault="00695DB1" w:rsidP="00695DB1">
      <w:pPr>
        <w:pStyle w:val="a0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А С П О Р Т</w:t>
      </w:r>
    </w:p>
    <w:p w:rsidR="00695DB1" w:rsidRDefault="00695DB1" w:rsidP="00695DB1">
      <w:pPr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A53B9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підтримки громадської організації «ВП ОВ України у Диканській селищній тери</w:t>
      </w:r>
      <w:r w:rsidR="004765C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C395D">
        <w:rPr>
          <w:rFonts w:ascii="Times New Roman" w:hAnsi="Times New Roman" w:cs="Times New Roman"/>
          <w:sz w:val="28"/>
          <w:szCs w:val="28"/>
          <w:lang w:val="uk-UA"/>
        </w:rPr>
        <w:t>оріальній громаді» на 2025</w:t>
      </w:r>
      <w:r w:rsidR="004776BD">
        <w:rPr>
          <w:rFonts w:ascii="Times New Roman" w:hAnsi="Times New Roman" w:cs="Times New Roman"/>
          <w:sz w:val="28"/>
          <w:szCs w:val="28"/>
          <w:lang w:val="uk-UA"/>
        </w:rPr>
        <w:t>-2027 ро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776BD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tbl>
      <w:tblPr>
        <w:tblW w:w="9797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68"/>
        <w:gridCol w:w="3410"/>
        <w:gridCol w:w="5619"/>
      </w:tblGrid>
      <w:tr w:rsidR="00695DB1" w:rsidTr="00AE173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Ініціатор розробки програми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</w:pPr>
            <w:r>
              <w:rPr>
                <w:sz w:val="28"/>
                <w:szCs w:val="28"/>
                <w:lang w:val="uk-UA"/>
              </w:rPr>
              <w:t>Виконавчий комітет Диканської селищної ради</w:t>
            </w:r>
          </w:p>
        </w:tc>
      </w:tr>
      <w:tr w:rsidR="00695DB1" w:rsidTr="00AE173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Назва, дата і номер розпорядчого документа органу виконавчої влади про розробку програми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napToGrid w:val="0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695DB1" w:rsidTr="00AE173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Регіональний замовник програми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</w:pPr>
            <w:r>
              <w:rPr>
                <w:sz w:val="28"/>
                <w:szCs w:val="28"/>
                <w:lang w:val="uk-UA"/>
              </w:rPr>
              <w:t>Виконавчий комітет Диканської селищної ради</w:t>
            </w:r>
          </w:p>
        </w:tc>
      </w:tr>
      <w:tr w:rsidR="00695DB1" w:rsidTr="00AE173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Відділ  соціального захисту населення виконавчого комітету Диканської селищної ради</w:t>
            </w:r>
          </w:p>
        </w:tc>
      </w:tr>
      <w:tr w:rsidR="00695DB1" w:rsidRPr="005F5753" w:rsidTr="00AE173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Співрозробники програми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Pr="0091644F" w:rsidRDefault="00695DB1" w:rsidP="00CA3E40">
            <w:pPr>
              <w:pStyle w:val="a0"/>
              <w:spacing w:after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Відокремлений підрозділ  організації ветеранів України у Диканській </w:t>
            </w:r>
            <w:r w:rsidR="0091644F">
              <w:rPr>
                <w:sz w:val="28"/>
                <w:szCs w:val="28"/>
                <w:lang w:val="uk-UA"/>
              </w:rPr>
              <w:t xml:space="preserve">селищній </w:t>
            </w:r>
            <w:r>
              <w:rPr>
                <w:sz w:val="28"/>
                <w:szCs w:val="28"/>
                <w:lang w:val="uk-UA"/>
              </w:rPr>
              <w:t>територіальній громаді</w:t>
            </w:r>
          </w:p>
        </w:tc>
      </w:tr>
      <w:tr w:rsidR="00695DB1" w:rsidRPr="005F5753" w:rsidTr="00AE173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Pr="00695DB1" w:rsidRDefault="006E626B" w:rsidP="00CA3E40">
            <w:pPr>
              <w:pStyle w:val="a0"/>
              <w:spacing w:after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695DB1">
              <w:rPr>
                <w:sz w:val="28"/>
                <w:szCs w:val="28"/>
                <w:lang w:val="uk-UA"/>
              </w:rPr>
              <w:t xml:space="preserve">ідділ соціального захисту населення виконавчого комітету Диканської селищної ради,  </w:t>
            </w:r>
            <w:r w:rsidRPr="00A53B9B">
              <w:rPr>
                <w:sz w:val="28"/>
                <w:szCs w:val="28"/>
                <w:lang w:val="uk-UA"/>
              </w:rPr>
              <w:t>ВП ОВ України у Диканській</w:t>
            </w:r>
            <w:r w:rsidR="0091644F">
              <w:rPr>
                <w:sz w:val="28"/>
                <w:szCs w:val="28"/>
                <w:lang w:val="uk-UA"/>
              </w:rPr>
              <w:t xml:space="preserve"> селищній</w:t>
            </w:r>
            <w:r w:rsidRPr="00A53B9B">
              <w:rPr>
                <w:sz w:val="28"/>
                <w:szCs w:val="28"/>
                <w:lang w:val="uk-UA"/>
              </w:rPr>
              <w:t xml:space="preserve"> територіальній громаді</w:t>
            </w:r>
          </w:p>
        </w:tc>
      </w:tr>
      <w:tr w:rsidR="00695DB1" w:rsidTr="00AE1738">
        <w:trPr>
          <w:trHeight w:val="82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0C395D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="00695DB1">
              <w:rPr>
                <w:sz w:val="28"/>
                <w:szCs w:val="28"/>
                <w:lang w:val="uk-UA"/>
              </w:rPr>
              <w:t xml:space="preserve"> </w:t>
            </w:r>
            <w:r w:rsidR="004776BD">
              <w:rPr>
                <w:sz w:val="28"/>
                <w:szCs w:val="28"/>
                <w:lang w:val="uk-UA"/>
              </w:rPr>
              <w:t>- 2027ро</w:t>
            </w:r>
            <w:r w:rsidR="00695DB1">
              <w:rPr>
                <w:sz w:val="28"/>
                <w:szCs w:val="28"/>
                <w:lang w:val="uk-UA"/>
              </w:rPr>
              <w:t>к</w:t>
            </w:r>
            <w:r w:rsidR="004776BD">
              <w:rPr>
                <w:sz w:val="28"/>
                <w:szCs w:val="28"/>
                <w:lang w:val="uk-UA"/>
              </w:rPr>
              <w:t>и</w:t>
            </w:r>
          </w:p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</w:p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695DB1" w:rsidTr="00AE173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jc w:val="both"/>
            </w:pPr>
            <w:r>
              <w:rPr>
                <w:sz w:val="28"/>
                <w:szCs w:val="28"/>
                <w:lang w:val="uk-UA"/>
              </w:rPr>
              <w:t>Бюджет Диканської селищної територіальної громади</w:t>
            </w:r>
          </w:p>
        </w:tc>
      </w:tr>
      <w:tr w:rsidR="00695DB1" w:rsidTr="005436B4">
        <w:trPr>
          <w:trHeight w:val="13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5436B4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</w:t>
            </w:r>
            <w:r w:rsidR="008C71D6">
              <w:rPr>
                <w:sz w:val="28"/>
                <w:szCs w:val="28"/>
                <w:lang w:val="uk-UA"/>
              </w:rPr>
              <w:t>ограми</w:t>
            </w:r>
            <w:r w:rsidR="005436B4">
              <w:rPr>
                <w:sz w:val="28"/>
                <w:szCs w:val="28"/>
                <w:lang w:val="uk-UA"/>
              </w:rPr>
              <w:t xml:space="preserve">,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Pr="005436B4" w:rsidRDefault="00FE0557" w:rsidP="00CA3E40">
            <w:pPr>
              <w:pStyle w:val="a0"/>
              <w:spacing w:after="0"/>
              <w:rPr>
                <w:b/>
                <w:color w:val="FF0000"/>
                <w:sz w:val="28"/>
                <w:szCs w:val="28"/>
                <w:shd w:val="clear" w:color="auto" w:fill="FFFF0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824 340</w:t>
            </w:r>
            <w:r w:rsidR="005436B4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  <w:p w:rsidR="00695DB1" w:rsidRDefault="00695DB1" w:rsidP="00CA3E40">
            <w:pPr>
              <w:pStyle w:val="a0"/>
              <w:spacing w:after="0"/>
              <w:rPr>
                <w:color w:val="FF0000"/>
                <w:sz w:val="28"/>
                <w:szCs w:val="28"/>
                <w:shd w:val="clear" w:color="auto" w:fill="FFFF00"/>
                <w:lang w:val="uk-UA"/>
              </w:rPr>
            </w:pPr>
          </w:p>
        </w:tc>
      </w:tr>
      <w:tr w:rsidR="008C71D6" w:rsidTr="00AE1738">
        <w:trPr>
          <w:trHeight w:val="4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D6" w:rsidRDefault="008C71D6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D6" w:rsidRDefault="00B90A39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8C71D6">
              <w:rPr>
                <w:sz w:val="28"/>
                <w:szCs w:val="28"/>
                <w:lang w:val="uk-UA"/>
              </w:rPr>
              <w:t xml:space="preserve"> тому числі: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D6" w:rsidRDefault="008C71D6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</w:p>
        </w:tc>
      </w:tr>
      <w:tr w:rsidR="00B90A39" w:rsidTr="00AE1738">
        <w:trPr>
          <w:trHeight w:val="4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39" w:rsidRDefault="00B90A39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39" w:rsidRDefault="00B90A39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2025 рік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39" w:rsidRPr="005436B4" w:rsidRDefault="00082C57" w:rsidP="005436B4">
            <w:pPr>
              <w:pStyle w:val="a0"/>
              <w:spacing w:after="0"/>
              <w:ind w:right="-1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263 520</w:t>
            </w:r>
            <w:r w:rsidR="005436B4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8C71D6" w:rsidTr="00AE1738">
        <w:trPr>
          <w:trHeight w:val="4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D6" w:rsidRDefault="008C71D6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1D6" w:rsidRDefault="00B90A39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2026 рік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1D6" w:rsidRPr="005436B4" w:rsidRDefault="00082C57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</w:t>
            </w:r>
            <w:r w:rsidR="005436B4">
              <w:rPr>
                <w:sz w:val="28"/>
                <w:szCs w:val="28"/>
                <w:lang w:val="uk-UA"/>
              </w:rPr>
              <w:t> </w:t>
            </w:r>
            <w:r w:rsidR="005436B4" w:rsidRPr="005436B4">
              <w:rPr>
                <w:sz w:val="28"/>
                <w:szCs w:val="28"/>
                <w:lang w:val="uk-UA"/>
              </w:rPr>
              <w:t>410</w:t>
            </w:r>
            <w:r w:rsidR="005436B4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B90A39" w:rsidTr="00AE1738">
        <w:trPr>
          <w:trHeight w:val="4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39" w:rsidRDefault="00B90A39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A39" w:rsidRDefault="00B90A39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2027 рік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A39" w:rsidRPr="005436B4" w:rsidRDefault="00082C57" w:rsidP="00CA3E40">
            <w:pPr>
              <w:pStyle w:val="a0"/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</w:t>
            </w:r>
            <w:r w:rsidR="005436B4">
              <w:rPr>
                <w:sz w:val="28"/>
                <w:szCs w:val="28"/>
                <w:lang w:val="uk-UA"/>
              </w:rPr>
              <w:t> </w:t>
            </w:r>
            <w:r w:rsidR="005436B4" w:rsidRPr="005436B4">
              <w:rPr>
                <w:sz w:val="28"/>
                <w:szCs w:val="28"/>
                <w:lang w:val="uk-UA"/>
              </w:rPr>
              <w:t>410</w:t>
            </w:r>
            <w:r w:rsidR="005436B4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695DB1" w:rsidRDefault="00695DB1" w:rsidP="00695DB1">
      <w:pPr>
        <w:pStyle w:val="21"/>
        <w:spacing w:after="200" w:line="276" w:lineRule="auto"/>
        <w:ind w:firstLine="708"/>
        <w:rPr>
          <w:szCs w:val="28"/>
        </w:rPr>
      </w:pPr>
      <w:r>
        <w:rPr>
          <w:szCs w:val="28"/>
        </w:rPr>
        <w:t>Конкретний обсяг фінансування визначається щороку при затвердженні бюджету Диканської селищної територіальної громади на відповідний бюджетний період.</w:t>
      </w:r>
    </w:p>
    <w:p w:rsidR="00695DB1" w:rsidRDefault="00695DB1" w:rsidP="00695DB1">
      <w:pPr>
        <w:sectPr w:rsidR="00695DB1" w:rsidSect="008E7E78">
          <w:pgSz w:w="11906" w:h="16838"/>
          <w:pgMar w:top="426" w:right="567" w:bottom="567" w:left="1701" w:header="708" w:footer="708" w:gutter="0"/>
          <w:cols w:space="720"/>
          <w:docGrid w:linePitch="600" w:charSpace="36864"/>
        </w:sectPr>
      </w:pPr>
    </w:p>
    <w:p w:rsidR="00695DB1" w:rsidRDefault="00AE1738" w:rsidP="00F26084">
      <w:pPr>
        <w:pStyle w:val="a0"/>
        <w:spacing w:after="0"/>
        <w:ind w:left="9204" w:firstLine="708"/>
        <w:rPr>
          <w:lang w:val="uk-UA"/>
        </w:rPr>
      </w:pPr>
      <w:r>
        <w:rPr>
          <w:lang w:val="uk-UA"/>
        </w:rPr>
        <w:lastRenderedPageBreak/>
        <w:t xml:space="preserve">             </w:t>
      </w:r>
      <w:r w:rsidR="00695DB1">
        <w:rPr>
          <w:lang w:val="uk-UA"/>
        </w:rPr>
        <w:t>Додаток 2</w:t>
      </w:r>
    </w:p>
    <w:p w:rsidR="00AE1738" w:rsidRDefault="00F26084" w:rsidP="00AE1738">
      <w:pPr>
        <w:pStyle w:val="a0"/>
        <w:spacing w:after="0"/>
        <w:ind w:left="9912"/>
        <w:rPr>
          <w:lang w:val="uk-UA"/>
        </w:rPr>
      </w:pPr>
      <w:r>
        <w:rPr>
          <w:lang w:val="uk-UA"/>
        </w:rPr>
        <w:t xml:space="preserve">             </w:t>
      </w:r>
      <w:r w:rsidR="00695DB1">
        <w:rPr>
          <w:lang w:val="uk-UA"/>
        </w:rPr>
        <w:t>до Програм</w:t>
      </w:r>
      <w:r w:rsidR="009B64BE">
        <w:rPr>
          <w:lang w:val="uk-UA"/>
        </w:rPr>
        <w:t>и</w:t>
      </w:r>
      <w:r w:rsidR="00AE1738">
        <w:rPr>
          <w:lang w:val="uk-UA"/>
        </w:rPr>
        <w:t xml:space="preserve"> фінансової</w:t>
      </w:r>
      <w:r w:rsidR="00695DB1">
        <w:rPr>
          <w:lang w:val="uk-UA"/>
        </w:rPr>
        <w:t xml:space="preserve"> підтримки </w:t>
      </w:r>
      <w:r w:rsidR="00AE1738">
        <w:rPr>
          <w:lang w:val="uk-UA"/>
        </w:rPr>
        <w:t xml:space="preserve">громадської     </w:t>
      </w:r>
    </w:p>
    <w:p w:rsidR="00AE1738" w:rsidRDefault="00AE1738" w:rsidP="00AE1738">
      <w:pPr>
        <w:pStyle w:val="a0"/>
        <w:spacing w:after="0"/>
        <w:ind w:left="9912"/>
        <w:rPr>
          <w:lang w:val="uk-UA"/>
        </w:rPr>
      </w:pPr>
      <w:r>
        <w:rPr>
          <w:lang w:val="uk-UA"/>
        </w:rPr>
        <w:t xml:space="preserve">             </w:t>
      </w:r>
      <w:r w:rsidR="00F26084">
        <w:rPr>
          <w:lang w:val="uk-UA"/>
        </w:rPr>
        <w:t>організації</w:t>
      </w:r>
      <w:r>
        <w:rPr>
          <w:lang w:val="uk-UA"/>
        </w:rPr>
        <w:t xml:space="preserve"> </w:t>
      </w:r>
      <w:r w:rsidR="00695DB1">
        <w:rPr>
          <w:lang w:val="uk-UA"/>
        </w:rPr>
        <w:t xml:space="preserve">«ВП ОВ України у Диканській </w:t>
      </w:r>
      <w:r>
        <w:rPr>
          <w:lang w:val="uk-UA"/>
        </w:rPr>
        <w:t xml:space="preserve"> </w:t>
      </w:r>
    </w:p>
    <w:p w:rsidR="00AE1738" w:rsidRDefault="00AE1738" w:rsidP="00AE1738">
      <w:pPr>
        <w:pStyle w:val="a0"/>
        <w:spacing w:after="0"/>
        <w:ind w:left="9204" w:firstLine="708"/>
        <w:rPr>
          <w:lang w:val="uk-UA"/>
        </w:rPr>
      </w:pPr>
      <w:r>
        <w:rPr>
          <w:lang w:val="uk-UA"/>
        </w:rPr>
        <w:t xml:space="preserve">             </w:t>
      </w:r>
      <w:r w:rsidR="00F26084">
        <w:rPr>
          <w:lang w:val="uk-UA"/>
        </w:rPr>
        <w:t>селищній</w:t>
      </w:r>
      <w:r w:rsidRPr="00AE1738">
        <w:rPr>
          <w:lang w:val="uk-UA"/>
        </w:rPr>
        <w:t xml:space="preserve"> </w:t>
      </w:r>
      <w:r>
        <w:rPr>
          <w:lang w:val="uk-UA"/>
        </w:rPr>
        <w:t>територіальній громаді»</w:t>
      </w:r>
      <w:r w:rsidRPr="00AE1738">
        <w:rPr>
          <w:lang w:val="uk-UA"/>
        </w:rPr>
        <w:t xml:space="preserve"> </w:t>
      </w:r>
    </w:p>
    <w:p w:rsidR="00AE1738" w:rsidRDefault="00AE1738" w:rsidP="00AE1738">
      <w:pPr>
        <w:pStyle w:val="a0"/>
        <w:spacing w:after="0"/>
        <w:ind w:left="9204" w:firstLine="708"/>
        <w:rPr>
          <w:sz w:val="28"/>
          <w:szCs w:val="28"/>
          <w:lang w:val="uk-UA"/>
        </w:rPr>
      </w:pPr>
      <w:r>
        <w:rPr>
          <w:lang w:val="uk-UA"/>
        </w:rPr>
        <w:t xml:space="preserve">             на 2025-2027 роки</w:t>
      </w:r>
    </w:p>
    <w:p w:rsidR="00A53B9B" w:rsidRDefault="00A53B9B" w:rsidP="00AE1738">
      <w:pPr>
        <w:pStyle w:val="a0"/>
        <w:spacing w:after="0"/>
        <w:ind w:left="9912"/>
        <w:rPr>
          <w:lang w:val="uk-UA"/>
        </w:rPr>
      </w:pPr>
    </w:p>
    <w:p w:rsidR="00695DB1" w:rsidRDefault="00695DB1" w:rsidP="00695DB1">
      <w:pPr>
        <w:pStyle w:val="a0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Напрями діяльності та заходи</w:t>
      </w:r>
    </w:p>
    <w:p w:rsidR="00AE1738" w:rsidRDefault="00695DB1" w:rsidP="00AE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AE1738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громадської організації «ВП ОВ України у </w:t>
      </w:r>
      <w:r w:rsidR="00F26084">
        <w:rPr>
          <w:rFonts w:ascii="Times New Roman" w:hAnsi="Times New Roman" w:cs="Times New Roman"/>
          <w:sz w:val="28"/>
          <w:szCs w:val="28"/>
          <w:lang w:val="uk-UA"/>
        </w:rPr>
        <w:t>Диканській селищній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громаді»</w:t>
      </w:r>
      <w:r w:rsidR="000C39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5DB1" w:rsidRDefault="000C395D" w:rsidP="00AE1738">
      <w:pPr>
        <w:spacing w:after="0" w:line="240" w:lineRule="auto"/>
        <w:jc w:val="center"/>
        <w:rPr>
          <w:bCs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B90A39">
        <w:rPr>
          <w:rFonts w:ascii="Times New Roman" w:hAnsi="Times New Roman" w:cs="Times New Roman"/>
          <w:sz w:val="28"/>
          <w:szCs w:val="28"/>
          <w:lang w:val="uk-UA"/>
        </w:rPr>
        <w:t>-2027 ро</w:t>
      </w:r>
      <w:r w:rsidR="00695DB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90A39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tbl>
      <w:tblPr>
        <w:tblW w:w="15895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536"/>
        <w:gridCol w:w="1559"/>
        <w:gridCol w:w="3118"/>
        <w:gridCol w:w="1701"/>
        <w:gridCol w:w="1043"/>
        <w:gridCol w:w="4536"/>
        <w:gridCol w:w="1701"/>
        <w:gridCol w:w="1701"/>
      </w:tblGrid>
      <w:tr w:rsidR="00695DB1" w:rsidRPr="005F5753" w:rsidTr="00F26084">
        <w:trPr>
          <w:cantSplit/>
        </w:trPr>
        <w:tc>
          <w:tcPr>
            <w:tcW w:w="15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9B" w:rsidRPr="00A53B9B" w:rsidRDefault="00695DB1" w:rsidP="00A53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9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Забезпечення діяльності </w:t>
            </w:r>
            <w:r w:rsidR="00A53B9B" w:rsidRPr="00A53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53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ідокремленого </w:t>
            </w:r>
            <w:r w:rsidR="00A53B9B" w:rsidRPr="00A53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підрозділ</w:t>
            </w:r>
            <w:r w:rsidR="00A53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A53B9B" w:rsidRPr="00A53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</w:t>
            </w:r>
            <w:r w:rsidR="00F260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ветеранів </w:t>
            </w:r>
            <w:r w:rsidR="00A53B9B" w:rsidRPr="00A53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у Диканській селищній територіальній  громаді</w:t>
            </w:r>
            <w:r w:rsidR="00A53B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95DB1" w:rsidRPr="00A53B9B" w:rsidRDefault="00695DB1" w:rsidP="00CA3E40">
            <w:pPr>
              <w:pStyle w:val="a0"/>
              <w:spacing w:after="0"/>
              <w:ind w:left="-153"/>
              <w:jc w:val="center"/>
              <w:rPr>
                <w:lang w:val="uk-UA"/>
              </w:rPr>
            </w:pPr>
          </w:p>
        </w:tc>
      </w:tr>
      <w:tr w:rsidR="00695DB1" w:rsidTr="00F26084">
        <w:trPr>
          <w:cantSplit/>
          <w:trHeight w:val="13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695DB1" w:rsidRDefault="00695DB1" w:rsidP="00CA3E40">
            <w:pPr>
              <w:pStyle w:val="a0"/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напряму діяльності</w:t>
            </w:r>
          </w:p>
          <w:p w:rsidR="00695DB1" w:rsidRDefault="00695DB1" w:rsidP="00CA3E40">
            <w:pPr>
              <w:pStyle w:val="a0"/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(пріоритетні завдання)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ind w:righ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ind w:left="-107" w:right="-109" w:hanging="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Джерела фінансування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F26084">
            <w:pPr>
              <w:pStyle w:val="a0"/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Строк вико-</w:t>
            </w:r>
          </w:p>
          <w:p w:rsidR="00695DB1" w:rsidRDefault="00695DB1" w:rsidP="00F26084">
            <w:pPr>
              <w:pStyle w:val="a0"/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нання заходу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tabs>
                <w:tab w:val="left" w:pos="1212"/>
              </w:tabs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Орієнтовні обсяги фінансування (вартість)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ind w:left="-108"/>
              <w:jc w:val="center"/>
            </w:pPr>
            <w:r>
              <w:rPr>
                <w:szCs w:val="28"/>
                <w:lang w:val="uk-UA"/>
              </w:rPr>
              <w:t>Очікуваний результат</w:t>
            </w:r>
          </w:p>
        </w:tc>
      </w:tr>
      <w:tr w:rsidR="00695DB1" w:rsidTr="00F26084">
        <w:trPr>
          <w:cantSplit/>
          <w:trHeight w:val="133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4765C6" w:rsidP="00CA3E40">
            <w:pPr>
              <w:spacing w:after="0" w:line="240" w:lineRule="auto"/>
              <w:rPr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Виконання статутних завдань організації ветеранів</w:t>
            </w:r>
            <w:r w:rsidR="00695DB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України у Диканській територіальній громаді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26B" w:rsidRDefault="006E626B" w:rsidP="00CA3E40">
            <w:pPr>
              <w:pStyle w:val="a0"/>
              <w:ind w:left="-9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695DB1">
              <w:rPr>
                <w:szCs w:val="28"/>
                <w:lang w:val="uk-UA"/>
              </w:rPr>
              <w:t xml:space="preserve">ідділ соціального захисту населення виконавчого комітету Диканської селищної ради, </w:t>
            </w:r>
            <w:r w:rsidRPr="006E626B">
              <w:rPr>
                <w:lang w:val="uk-UA"/>
              </w:rPr>
              <w:t>ВП ОВ України у Диканській територіальній громаді</w:t>
            </w:r>
            <w:r w:rsidRPr="00A53B9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ind w:left="-107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Бюджет </w:t>
            </w:r>
            <w:r w:rsidR="006E626B">
              <w:rPr>
                <w:szCs w:val="28"/>
                <w:lang w:val="uk-UA"/>
              </w:rPr>
              <w:t xml:space="preserve">Диканської селищної </w:t>
            </w:r>
            <w:r>
              <w:rPr>
                <w:szCs w:val="28"/>
                <w:lang w:val="uk-UA"/>
              </w:rPr>
              <w:t>територіальної громади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F26084" w:rsidRDefault="000C395D" w:rsidP="00F26084">
            <w:pPr>
              <w:pStyle w:val="a0"/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2025</w:t>
            </w:r>
          </w:p>
          <w:p w:rsidR="00F26084" w:rsidRDefault="00F26084" w:rsidP="00F26084">
            <w:pPr>
              <w:pStyle w:val="a0"/>
              <w:spacing w:after="0"/>
              <w:jc w:val="center"/>
              <w:rPr>
                <w:szCs w:val="28"/>
                <w:lang w:val="uk-UA"/>
              </w:rPr>
            </w:pPr>
          </w:p>
          <w:p w:rsidR="00695DB1" w:rsidRDefault="00B90A39" w:rsidP="00F26084">
            <w:pPr>
              <w:pStyle w:val="a0"/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</w:t>
            </w:r>
            <w:r w:rsidR="00F26084">
              <w:rPr>
                <w:szCs w:val="28"/>
                <w:lang w:val="uk-UA"/>
              </w:rPr>
              <w:t>6</w:t>
            </w:r>
          </w:p>
          <w:p w:rsidR="00F26084" w:rsidRDefault="00F26084" w:rsidP="00F26084">
            <w:pPr>
              <w:pStyle w:val="a0"/>
              <w:spacing w:after="0"/>
              <w:jc w:val="center"/>
              <w:rPr>
                <w:szCs w:val="28"/>
                <w:lang w:val="uk-UA"/>
              </w:rPr>
            </w:pPr>
          </w:p>
          <w:p w:rsidR="00F26084" w:rsidRDefault="00F26084" w:rsidP="00F26084">
            <w:pPr>
              <w:pStyle w:val="a0"/>
              <w:spacing w:after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2027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4" w:space="0" w:color="auto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jc w:val="both"/>
              <w:rPr>
                <w:sz w:val="6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  <w:r>
              <w:rPr>
                <w:lang w:val="uk-UA"/>
              </w:rPr>
              <w:t>Здійснення заходів з реалізації завдань, визначених планами роботи організації; оплата витрат на забезпечення діяльності організації, матеріальне заохочення працівників організа</w:t>
            </w:r>
            <w:r w:rsidR="004765C6">
              <w:rPr>
                <w:lang w:val="uk-UA"/>
              </w:rPr>
              <w:t>ції, які забезпечують її роботу.</w:t>
            </w:r>
          </w:p>
          <w:p w:rsidR="00695DB1" w:rsidRDefault="00695DB1" w:rsidP="00CA3E40">
            <w:pPr>
              <w:pStyle w:val="a0"/>
              <w:spacing w:after="0"/>
              <w:jc w:val="both"/>
              <w:rPr>
                <w:sz w:val="6"/>
                <w:szCs w:val="28"/>
                <w:lang w:val="uk-UA"/>
              </w:rPr>
            </w:pPr>
          </w:p>
          <w:p w:rsidR="00695DB1" w:rsidRDefault="00695DB1" w:rsidP="00CA3E40">
            <w:pPr>
              <w:pStyle w:val="a0"/>
              <w:spacing w:after="0"/>
              <w:jc w:val="both"/>
              <w:rPr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26084" w:rsidRPr="00F26084" w:rsidRDefault="00FE0557" w:rsidP="00F26084">
            <w:pPr>
              <w:pStyle w:val="a0"/>
              <w:spacing w:after="0"/>
              <w:ind w:right="-148"/>
              <w:jc w:val="center"/>
              <w:rPr>
                <w:lang w:val="uk-UA"/>
              </w:rPr>
            </w:pPr>
            <w:r>
              <w:rPr>
                <w:lang w:val="uk-UA"/>
              </w:rPr>
              <w:t>263 520</w:t>
            </w:r>
          </w:p>
          <w:p w:rsidR="00F26084" w:rsidRPr="00F26084" w:rsidRDefault="00F26084" w:rsidP="00F26084">
            <w:pPr>
              <w:pStyle w:val="a0"/>
              <w:spacing w:after="0"/>
              <w:ind w:right="-148"/>
              <w:jc w:val="center"/>
              <w:rPr>
                <w:lang w:val="uk-UA"/>
              </w:rPr>
            </w:pPr>
          </w:p>
          <w:p w:rsidR="005436B4" w:rsidRPr="00F26084" w:rsidRDefault="00FE0557" w:rsidP="005436B4">
            <w:pPr>
              <w:pStyle w:val="a0"/>
              <w:spacing w:after="0"/>
              <w:ind w:right="-148"/>
              <w:jc w:val="center"/>
              <w:rPr>
                <w:lang w:val="uk-UA"/>
              </w:rPr>
            </w:pPr>
            <w:r>
              <w:rPr>
                <w:lang w:val="uk-UA"/>
              </w:rPr>
              <w:t>280 410</w:t>
            </w:r>
          </w:p>
          <w:p w:rsidR="00F26084" w:rsidRPr="00F26084" w:rsidRDefault="00F26084" w:rsidP="00F26084">
            <w:pPr>
              <w:pStyle w:val="a0"/>
              <w:spacing w:after="0"/>
              <w:ind w:right="-148"/>
              <w:jc w:val="center"/>
              <w:rPr>
                <w:lang w:val="uk-UA"/>
              </w:rPr>
            </w:pPr>
          </w:p>
          <w:p w:rsidR="005436B4" w:rsidRPr="00F26084" w:rsidRDefault="00FE0557" w:rsidP="005436B4">
            <w:pPr>
              <w:pStyle w:val="a0"/>
              <w:spacing w:after="0"/>
              <w:ind w:right="-148"/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  <w:r w:rsidR="005436B4">
              <w:rPr>
                <w:lang w:val="uk-UA"/>
              </w:rPr>
              <w:t> 410</w:t>
            </w:r>
          </w:p>
          <w:p w:rsidR="00F26084" w:rsidRDefault="00F26084" w:rsidP="00F26084">
            <w:pPr>
              <w:pStyle w:val="a0"/>
              <w:spacing w:after="0"/>
              <w:ind w:right="-148"/>
              <w:jc w:val="center"/>
              <w:rPr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4765C6" w:rsidP="004765C6">
            <w:pPr>
              <w:pStyle w:val="a7"/>
              <w:ind w:firstLine="0"/>
              <w:jc w:val="left"/>
            </w:pPr>
            <w:r>
              <w:rPr>
                <w:sz w:val="24"/>
                <w:szCs w:val="28"/>
              </w:rPr>
              <w:t>Повноцінна діяльність громадської організації, виконання її статутних завдань на території громади</w:t>
            </w:r>
          </w:p>
        </w:tc>
      </w:tr>
      <w:tr w:rsidR="00695DB1" w:rsidTr="00F26084">
        <w:trPr>
          <w:cantSplit/>
          <w:trHeight w:val="154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napToGrid w:val="0"/>
              <w:rPr>
                <w:color w:val="FF0000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napToGrid w:val="0"/>
              <w:ind w:left="-99"/>
              <w:jc w:val="both"/>
              <w:rPr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napToGrid w:val="0"/>
              <w:spacing w:after="0"/>
              <w:ind w:left="-107"/>
              <w:rPr>
                <w:szCs w:val="28"/>
                <w:lang w:val="uk-UA"/>
              </w:rPr>
            </w:pPr>
          </w:p>
        </w:tc>
        <w:tc>
          <w:tcPr>
            <w:tcW w:w="1043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695DB1" w:rsidRDefault="00695DB1" w:rsidP="00CA3E40">
            <w:pPr>
              <w:pStyle w:val="a0"/>
              <w:snapToGrid w:val="0"/>
              <w:spacing w:after="0"/>
              <w:rPr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695DB1" w:rsidRDefault="00695DB1" w:rsidP="00CA3E40">
            <w:pPr>
              <w:pStyle w:val="a0"/>
              <w:snapToGrid w:val="0"/>
              <w:spacing w:after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</w:tcBorders>
            <w:shd w:val="clear" w:color="auto" w:fill="auto"/>
          </w:tcPr>
          <w:p w:rsidR="00695DB1" w:rsidRDefault="00695DB1" w:rsidP="00F26084">
            <w:pPr>
              <w:pStyle w:val="a0"/>
              <w:snapToGrid w:val="0"/>
              <w:spacing w:after="0"/>
              <w:ind w:right="-148"/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7"/>
              <w:snapToGrid w:val="0"/>
              <w:ind w:firstLine="0"/>
              <w:rPr>
                <w:sz w:val="24"/>
                <w:szCs w:val="28"/>
              </w:rPr>
            </w:pPr>
          </w:p>
        </w:tc>
      </w:tr>
      <w:tr w:rsidR="00695DB1" w:rsidTr="00F26084">
        <w:trPr>
          <w:cantSplit/>
          <w:trHeight w:val="358"/>
        </w:trPr>
        <w:tc>
          <w:tcPr>
            <w:tcW w:w="12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pacing w:after="0"/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B1" w:rsidRDefault="00FE0557" w:rsidP="00F26084">
            <w:pPr>
              <w:pStyle w:val="a0"/>
              <w:spacing w:after="0"/>
              <w:ind w:right="-108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824 340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 w:rsidP="00CA3E40">
            <w:pPr>
              <w:pStyle w:val="a0"/>
              <w:snapToGrid w:val="0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34413" w:rsidRPr="00634413" w:rsidRDefault="00634413" w:rsidP="0063441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C652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6344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ачальник відділу соціального захисту населення  </w:t>
      </w:r>
    </w:p>
    <w:p w:rsidR="00695DB1" w:rsidRPr="00634413" w:rsidRDefault="00634413" w:rsidP="00634413">
      <w:pPr>
        <w:suppressAutoHyphens w:val="0"/>
        <w:spacing w:after="0" w:line="240" w:lineRule="auto"/>
        <w:jc w:val="both"/>
        <w:rPr>
          <w:lang w:val="uk-UA"/>
        </w:rPr>
      </w:pPr>
      <w:r w:rsidRPr="006344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виконавчого комітету  Диканської селищної ради                                                                  </w:t>
      </w:r>
      <w:r w:rsidR="00AF773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</w:t>
      </w:r>
      <w:r w:rsidRPr="006344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      Людмила ФРОЛОВА</w:t>
      </w:r>
    </w:p>
    <w:sectPr w:rsidR="00695DB1" w:rsidRPr="00634413" w:rsidSect="00E5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65" w:right="567" w:bottom="765" w:left="567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71" w:rsidRDefault="001D1271">
      <w:r>
        <w:separator/>
      </w:r>
    </w:p>
  </w:endnote>
  <w:endnote w:type="continuationSeparator" w:id="0">
    <w:p w:rsidR="001D1271" w:rsidRDefault="001D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40" w:rsidRDefault="00CA3E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40" w:rsidRDefault="00CA3E40">
    <w:pPr>
      <w:pStyle w:val="a5"/>
      <w:jc w:val="right"/>
    </w:pPr>
    <w:r>
      <w:rPr>
        <w:lang w:val="uk-UA"/>
      </w:rPr>
      <w:t xml:space="preserve"> </w:t>
    </w:r>
  </w:p>
  <w:p w:rsidR="00CA3E40" w:rsidRDefault="00CA3E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40" w:rsidRDefault="00CA3E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71" w:rsidRDefault="001D1271">
      <w:r>
        <w:separator/>
      </w:r>
    </w:p>
  </w:footnote>
  <w:footnote w:type="continuationSeparator" w:id="0">
    <w:p w:rsidR="001D1271" w:rsidRDefault="001D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40" w:rsidRDefault="00CA3E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40" w:rsidRDefault="00DB258E">
    <w:pPr>
      <w:pStyle w:val="a6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1155" cy="164465"/>
              <wp:effectExtent l="0" t="635" r="1270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E40" w:rsidRDefault="00B97EA0">
                          <w:pPr>
                            <w:pStyle w:val="a6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CA3E40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B258E">
                            <w:rPr>
                              <w:rStyle w:val="a4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7.65pt;height:12.9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" stroked="f">
              <v:fill opacity="0"/>
              <v:textbox inset="0,0,0,0">
                <w:txbxContent>
                  <w:p w:rsidR="00CA3E40" w:rsidRDefault="00B97EA0">
                    <w:pPr>
                      <w:pStyle w:val="a6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CA3E40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B258E">
                      <w:rPr>
                        <w:rStyle w:val="a4"/>
                        <w:noProof/>
                      </w:rPr>
                      <w:t>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10088880</wp:posOffset>
              </wp:positionH>
              <wp:positionV relativeFrom="paragraph">
                <wp:posOffset>635</wp:posOffset>
              </wp:positionV>
              <wp:extent cx="236855" cy="335280"/>
              <wp:effectExtent l="1905" t="635" r="8890" b="698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335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E40" w:rsidRDefault="00CA3E40">
                          <w:pPr>
                            <w:pStyle w:val="a6"/>
                          </w:pPr>
                          <w:r>
                            <w:rPr>
                              <w:rStyle w:val="a4"/>
                              <w:lang w:val="en-US"/>
                            </w:rPr>
                            <w:t xml:space="preserve"> </w:t>
                          </w:r>
                        </w:p>
                        <w:p w:rsidR="00CA3E40" w:rsidRDefault="00CA3E40">
                          <w:pPr>
                            <w:pStyle w:val="a6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94.4pt;margin-top:.05pt;width:18.65pt;height:26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" stroked="f">
              <v:fill opacity="0"/>
              <v:textbox inset="0,0,0,0">
                <w:txbxContent>
                  <w:p w:rsidR="00CA3E40" w:rsidRDefault="00CA3E40">
                    <w:pPr>
                      <w:pStyle w:val="a6"/>
                    </w:pPr>
                    <w:r>
                      <w:rPr>
                        <w:rStyle w:val="a4"/>
                        <w:lang w:val="en-US"/>
                      </w:rPr>
                      <w:t xml:space="preserve"> </w:t>
                    </w:r>
                  </w:p>
                  <w:p w:rsidR="00CA3E40" w:rsidRDefault="00CA3E40">
                    <w:pPr>
                      <w:pStyle w:val="a6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CA3E40">
      <w:rPr>
        <w:lang w:val="en-US"/>
      </w:rP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40" w:rsidRDefault="00CA3E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8"/>
        <w:szCs w:val="28"/>
        <w:lang w:val="uk-U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Cs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Cs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Cs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Cs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Cs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Cs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Cs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Cs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Cs/>
        <w:color w:val="00000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B1"/>
    <w:rsid w:val="000229AE"/>
    <w:rsid w:val="00082C57"/>
    <w:rsid w:val="000C395D"/>
    <w:rsid w:val="000C652A"/>
    <w:rsid w:val="00152702"/>
    <w:rsid w:val="00156D64"/>
    <w:rsid w:val="001D1271"/>
    <w:rsid w:val="001E3FE0"/>
    <w:rsid w:val="001E4249"/>
    <w:rsid w:val="00293E80"/>
    <w:rsid w:val="003A1373"/>
    <w:rsid w:val="003C6350"/>
    <w:rsid w:val="00430855"/>
    <w:rsid w:val="0046507A"/>
    <w:rsid w:val="004765C6"/>
    <w:rsid w:val="004776BD"/>
    <w:rsid w:val="004C01A5"/>
    <w:rsid w:val="005436B4"/>
    <w:rsid w:val="00556113"/>
    <w:rsid w:val="005617F6"/>
    <w:rsid w:val="005F5753"/>
    <w:rsid w:val="00634413"/>
    <w:rsid w:val="00695DB1"/>
    <w:rsid w:val="006C6554"/>
    <w:rsid w:val="006E626B"/>
    <w:rsid w:val="00720B5B"/>
    <w:rsid w:val="0074072F"/>
    <w:rsid w:val="00781732"/>
    <w:rsid w:val="007B4ECF"/>
    <w:rsid w:val="007E0231"/>
    <w:rsid w:val="007F3548"/>
    <w:rsid w:val="00813BB4"/>
    <w:rsid w:val="00835864"/>
    <w:rsid w:val="0086239A"/>
    <w:rsid w:val="00876C05"/>
    <w:rsid w:val="008C71D6"/>
    <w:rsid w:val="008E7E78"/>
    <w:rsid w:val="0091644F"/>
    <w:rsid w:val="0093603A"/>
    <w:rsid w:val="009B64BE"/>
    <w:rsid w:val="009F6995"/>
    <w:rsid w:val="00A5396F"/>
    <w:rsid w:val="00A53B9B"/>
    <w:rsid w:val="00A7261E"/>
    <w:rsid w:val="00A80B6A"/>
    <w:rsid w:val="00AA15C4"/>
    <w:rsid w:val="00AE1738"/>
    <w:rsid w:val="00AF7730"/>
    <w:rsid w:val="00B90A39"/>
    <w:rsid w:val="00B97EA0"/>
    <w:rsid w:val="00BA281B"/>
    <w:rsid w:val="00BA3ADC"/>
    <w:rsid w:val="00BB5B10"/>
    <w:rsid w:val="00BC00CB"/>
    <w:rsid w:val="00C35C14"/>
    <w:rsid w:val="00C90C4A"/>
    <w:rsid w:val="00C97F19"/>
    <w:rsid w:val="00CA3E40"/>
    <w:rsid w:val="00CB2DA9"/>
    <w:rsid w:val="00CC134E"/>
    <w:rsid w:val="00CC6100"/>
    <w:rsid w:val="00CF7D81"/>
    <w:rsid w:val="00D27436"/>
    <w:rsid w:val="00D56DCF"/>
    <w:rsid w:val="00D82A2E"/>
    <w:rsid w:val="00DB258E"/>
    <w:rsid w:val="00DD39F6"/>
    <w:rsid w:val="00DD400C"/>
    <w:rsid w:val="00DF0E63"/>
    <w:rsid w:val="00E552FE"/>
    <w:rsid w:val="00E611E8"/>
    <w:rsid w:val="00E97BBF"/>
    <w:rsid w:val="00F26084"/>
    <w:rsid w:val="00F37C2A"/>
    <w:rsid w:val="00FB2B7F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3B9087-649C-4010-BC13-8EADCB0E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B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0"/>
    <w:qFormat/>
    <w:rsid w:val="00695DB1"/>
    <w:pPr>
      <w:keepNext/>
      <w:numPr>
        <w:ilvl w:val="1"/>
        <w:numId w:val="1"/>
      </w:numPr>
      <w:spacing w:before="240" w:after="120"/>
      <w:outlineLvl w:val="1"/>
    </w:pPr>
    <w:rPr>
      <w:rFonts w:ascii="Arial" w:eastAsia="Arial Unicode MS" w:hAnsi="Arial" w:cs="Mang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695DB1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hAnsi="Times New Roman" w:cs="Times New Roman"/>
      <w:b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695DB1"/>
  </w:style>
  <w:style w:type="paragraph" w:styleId="a0">
    <w:name w:val="Body Text"/>
    <w:basedOn w:val="a"/>
    <w:rsid w:val="00695DB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rsid w:val="00695D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Звичайний (веб)1"/>
    <w:basedOn w:val="a"/>
    <w:rsid w:val="00695DB1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ий текст 21"/>
    <w:basedOn w:val="a"/>
    <w:rsid w:val="00695DB1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val="uk-UA"/>
    </w:rPr>
  </w:style>
  <w:style w:type="paragraph" w:styleId="a6">
    <w:name w:val="header"/>
    <w:basedOn w:val="a"/>
    <w:rsid w:val="00695DB1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rsid w:val="00695DB1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lang w:val="uk-UA"/>
    </w:rPr>
  </w:style>
  <w:style w:type="paragraph" w:customStyle="1" w:styleId="1">
    <w:name w:val="Маркірований список1"/>
    <w:basedOn w:val="a"/>
    <w:rsid w:val="00695DB1"/>
    <w:pPr>
      <w:numPr>
        <w:numId w:val="2"/>
      </w:numPr>
    </w:pPr>
  </w:style>
  <w:style w:type="paragraph" w:styleId="a8">
    <w:name w:val="Normal (Web)"/>
    <w:basedOn w:val="a"/>
    <w:rsid w:val="006344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rsid w:val="000C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0C652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7585</Words>
  <Characters>4325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 1</dc:creator>
  <cp:lastModifiedBy>Oleksandr</cp:lastModifiedBy>
  <cp:revision>2</cp:revision>
  <cp:lastPrinted>2024-06-21T05:41:00Z</cp:lastPrinted>
  <dcterms:created xsi:type="dcterms:W3CDTF">2024-07-01T10:41:00Z</dcterms:created>
  <dcterms:modified xsi:type="dcterms:W3CDTF">2024-07-01T10:41:00Z</dcterms:modified>
</cp:coreProperties>
</file>