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98A4" w14:textId="3F26FA82" w:rsidR="001255E5" w:rsidRPr="0033531B" w:rsidRDefault="001255E5" w:rsidP="001255E5">
      <w:pPr>
        <w:pStyle w:val="docdata"/>
        <w:spacing w:before="0" w:beforeAutospacing="0" w:after="0" w:afterAutospacing="0"/>
        <w:ind w:firstLine="708"/>
        <w:jc w:val="center"/>
        <w:rPr>
          <w:b/>
          <w:color w:val="000000"/>
          <w:lang w:val="uk-UA"/>
        </w:rPr>
      </w:pPr>
      <w:r w:rsidRPr="0033531B">
        <w:rPr>
          <w:b/>
          <w:color w:val="000000"/>
          <w:lang w:val="uk-UA"/>
        </w:rPr>
        <w:t>ЗВІТ про роботу Центру надання адміністративних послуг Диканської селищної ради за 12 місяців 2024 року</w:t>
      </w:r>
    </w:p>
    <w:p w14:paraId="1F60A4D2" w14:textId="77777777" w:rsidR="001255E5" w:rsidRPr="0033531B" w:rsidRDefault="001255E5" w:rsidP="001255E5">
      <w:pPr>
        <w:pStyle w:val="docdata"/>
        <w:spacing w:before="0" w:beforeAutospacing="0" w:after="0" w:afterAutospacing="0"/>
        <w:ind w:firstLine="708"/>
        <w:jc w:val="both"/>
        <w:rPr>
          <w:b/>
          <w:color w:val="000000"/>
          <w:lang w:val="uk-UA"/>
        </w:rPr>
      </w:pPr>
    </w:p>
    <w:p w14:paraId="599FCC94" w14:textId="77777777"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Протягом 2024 року Центром надання адміністративних послуг Диканської селищної ради надано 25579 адміністративних послуг, що на 2475 більше в порівнянні з 2023 роком. </w:t>
      </w:r>
    </w:p>
    <w:p w14:paraId="62781DC2"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Працівники ЦНАП смт.Диканька</w:t>
      </w:r>
    </w:p>
    <w:p w14:paraId="351A8D12" w14:textId="77777777"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Протягом 2024 року працівниками ЦНАПу в смт Диканька  надано 9146 адміністративних послуг, із них послуги в сфері архітектури -140, паспортні послуги 45, довідки 2218, реєстрація місця проживання 201, реєстрація місяця проживання малолітньої особи 61, зняття зреєстрації місця проживання – 97, актуалізація даних в реєстрі територіальної громади -1231, надано послуг ДЗК-186, реєстрація юридичних осіб та ФОП -109, реєстрація нерухомості -1958, послуги соціального характеру – 468, оформлення документів на відшкодування житлово комунальних послуг власникам домоволодінь за проживання ВПО – 449, повідомлення про пошкоджене, знищене майно через ДІЮ – 15, видача нового або продовження строку дії посвідчення багатодітної сім’ї, 4, відповіді на запити та листування з іншими організаціями – 721, актуалізація даних військовозобов’язаних – 1058, Щомісячна звітність до Відділу вередя реєстру виборців, ТЦК та СП, Головного управління статистики ( всього 36 за рік) та 4 статистичних моніторинга на Міністретво цифрової трансформації. Брали участь у вебінарах, семінарах, мітингах, нарадах, он-лайн навчанні, щоденні численні консультації громадян відповіді на телефонні звернення.</w:t>
      </w:r>
    </w:p>
    <w:p w14:paraId="56A2AD1A"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Діброва</w:t>
      </w:r>
    </w:p>
    <w:p w14:paraId="39D795D0" w14:textId="034BDD98"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Протягом 2024 року надано 1477 адміністративні послуги в тому числі: 124 витяг з реєстру територіальної громади,реєстрація та зняття з реєстрації місця проживання -2;  51 послуга соціального характеру, видано 223 довідки, складено 30 актів обстеження, надано 27 відповідей на запити, оформлено 8 допомог мобілізованим, 24 допомоги до Дня захисників, 2 допомоги дітям з інвалідністю, 9 допомог на лікування «Турбота», проведено 14 реєстрацій ВПО та внесено зміни до довідок ВПО, проведено 42 актуалізації даних в РТГ складено 37 актів про невручення повісток, оформлено та здано 4 справи на призовників, внесено відомості у нові форми( дод. 3 Порядку) на військовозобов’язаних – 70, оформлено заяви ( згода на збір персональних даних). Складено 2 справи для отримання посвідчення дитини з  багатодітної сім’ї та на продовження. Проведено інформування осіб з інвалідністю з питань працевлаштування.</w:t>
      </w:r>
    </w:p>
    <w:p w14:paraId="1E9B1E76"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Байрак</w:t>
      </w:r>
    </w:p>
    <w:p w14:paraId="3FEC5CCC" w14:textId="77777777"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У 2024 році надано 1991 адміністративна послуга серед них: витягів з РТГ 121, довідок 264, послуг соціального характеру 62, проведено актуалізацію даних в РТГ 120 особам, реєстрація та зняття з реєстрації місця проживання проведено відносно 24 осіб, складено 16 актів, оформлено 24 компенсації власникам, 4 допомоги мобілізованим, 13 допомог до Дня захисників, 7 допомог на лікування по програмі «Турбота» оновлені дані 59 віськовозобов’язаних через ДІЮ, вручено 9 повісток складено 109 актів про невручення повісток, 3 списки військовозобов’язаних, сформовано 2 справи призовників, та поновлено 140 карток військовозобов’язаних, по 2- х довідках ВРО внесено зміни.</w:t>
      </w:r>
    </w:p>
    <w:p w14:paraId="69B0E655"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Велика Рудка</w:t>
      </w:r>
    </w:p>
    <w:p w14:paraId="42813E1E" w14:textId="149A98C1"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За 12 місяців 2024 року надано 1779 адміністративних послуг серед них: 180 довідок, 136 витягів з РТГ,  проведено 150 актуалізацію даних в РТГ, оформлено 131 компенсацію власникам, оформлено 107 послуг соціального характеру, складено 31 акт, проведено оформлення 8 допомог мобілізованим, 11 допомог до Дня захисників,, 2 допомоги дітям з інвалідністю, та 6 осіб оформили допомоги на лікування по програмі « Турбота», проведено реєстрацію та зняття з реєстрації 19 осіб, надано 25 відповідей на запити, оновлено дані 43 військовозобов’язаних через ДІЮ, реєстрація та зміни до довідок </w:t>
      </w:r>
      <w:r w:rsidRPr="0033531B">
        <w:rPr>
          <w:rFonts w:ascii="Times New Roman" w:hAnsi="Times New Roman" w:cs="Times New Roman"/>
          <w:sz w:val="24"/>
          <w:szCs w:val="24"/>
          <w:lang w:val="uk-UA"/>
        </w:rPr>
        <w:lastRenderedPageBreak/>
        <w:t>ВПО проводилися відносно 9 осіб також оновлені картки 244 військовозобов’язаних, сформовано 3 особові справи та 3 списки військовозобов’язаних, проведено упорядкування 15 погосподарських книг, надано 461 консультація з питань соціального захисту та прописки виписки, вручено 7 повісток та складено 44 акти про невручення повісток, надано 13 інформацій на запити.</w:t>
      </w:r>
    </w:p>
    <w:p w14:paraId="7338ECAC"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Нелюбівка</w:t>
      </w:r>
    </w:p>
    <w:p w14:paraId="69DC7246" w14:textId="6246E18E" w:rsidR="001255E5" w:rsidRPr="0033531B" w:rsidRDefault="001255E5" w:rsidP="0033531B">
      <w:pPr>
        <w:autoSpaceDE w:val="0"/>
        <w:autoSpaceDN w:val="0"/>
        <w:adjustRightInd w:val="0"/>
        <w:spacing w:after="0"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У 2024 році надано 1696 адміністративних послуг. З них: 348 довідок, 133 витягів з РТГ, надано 53 послуги соціального характеру, оформлено 40 компенсацій власникам, 25 допомог мобілізованиим, 19 допомог до Дня захисника,, 3 допомоги дітям з інвалідністю, 8 допомог на лікування по програмі « Турбота», складено 19 актів обстеження, проведено 130 актуалізацій даних в РТГ і 11 реєстрацій та зняння з реєстрації,надано 25 відповідей на запити, 109 осіб оновили дані як військовозобов’язані через ДІЮ, складено 66 документів про оповіщення або не оповіщення військовозобов’язаних, заповнено 376 карток первинного обліку військовозобов’язаних та сформовано 4 справи призовників </w:t>
      </w:r>
    </w:p>
    <w:p w14:paraId="5B868301" w14:textId="77777777" w:rsidR="001255E5" w:rsidRPr="0033531B" w:rsidRDefault="001255E5" w:rsidP="001255E5">
      <w:pPr>
        <w:autoSpaceDE w:val="0"/>
        <w:autoSpaceDN w:val="0"/>
        <w:adjustRightInd w:val="0"/>
        <w:spacing w:after="0" w:line="240" w:lineRule="auto"/>
        <w:jc w:val="both"/>
        <w:rPr>
          <w:rFonts w:ascii="Times New Roman" w:hAnsi="Times New Roman" w:cs="Times New Roman"/>
          <w:sz w:val="24"/>
          <w:szCs w:val="24"/>
          <w:lang w:val="uk-UA"/>
        </w:rPr>
      </w:pPr>
    </w:p>
    <w:p w14:paraId="525CACA2" w14:textId="66D8EE7D"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w:t>
      </w:r>
      <w:r w:rsidR="0033531B">
        <w:rPr>
          <w:rFonts w:ascii="Times New Roman" w:hAnsi="Times New Roman" w:cs="Times New Roman"/>
          <w:b/>
          <w:sz w:val="24"/>
          <w:szCs w:val="24"/>
          <w:lang w:val="uk-UA"/>
        </w:rPr>
        <w:t xml:space="preserve"> </w:t>
      </w:r>
      <w:r w:rsidRPr="0033531B">
        <w:rPr>
          <w:rFonts w:ascii="Times New Roman" w:hAnsi="Times New Roman" w:cs="Times New Roman"/>
          <w:b/>
          <w:sz w:val="24"/>
          <w:szCs w:val="24"/>
          <w:lang w:val="uk-UA"/>
        </w:rPr>
        <w:t>Орданівка</w:t>
      </w:r>
    </w:p>
    <w:p w14:paraId="48579293" w14:textId="77777777" w:rsidR="001255E5" w:rsidRPr="0033531B" w:rsidRDefault="001255E5" w:rsidP="0033531B">
      <w:pPr>
        <w:spacing w:before="100" w:beforeAutospacing="1" w:after="0" w:line="240" w:lineRule="auto"/>
        <w:ind w:firstLine="708"/>
        <w:jc w:val="both"/>
        <w:rPr>
          <w:rFonts w:ascii="Times New Roman" w:eastAsia="Times New Roman" w:hAnsi="Times New Roman" w:cs="Times New Roman"/>
          <w:sz w:val="24"/>
          <w:szCs w:val="24"/>
          <w:lang w:val="uk-UA" w:eastAsia="uk-UA"/>
        </w:rPr>
      </w:pPr>
      <w:r w:rsidRPr="0033531B">
        <w:rPr>
          <w:rFonts w:ascii="Times New Roman" w:eastAsia="Times New Roman" w:hAnsi="Times New Roman" w:cs="Times New Roman"/>
          <w:sz w:val="24"/>
          <w:szCs w:val="24"/>
          <w:lang w:val="uk-UA" w:eastAsia="uk-UA"/>
        </w:rPr>
        <w:t xml:space="preserve">Надано 2534 послуги з них видано довідок та витягів -405, прийнято заяв на допомоги та субсидії – 125, заяви на “Турботу” та допомога мобілізованим особам та дітям з інвалідністю – 30, заяви по розміщенню у себе ВПО та повідомлення про вибуття чи зміну складу осіб – 64, заяви про реєстрацію/зняття з реєстрації місця проживання – 14, актуалізація даних в РТГ - 36. Акти обстеження - 41 шт., надано 47 відповідей на запити, реєстрація ВПО та зміни у довідках ВПО-25, оновлення даних військовозобов’язаних через ДІЮ-46, ведення військового обліку ( вручення повісток та складання актів щодо невручення повісток -68, записано 1384 людини на соціальний автобус., надано </w:t>
      </w:r>
    </w:p>
    <w:p w14:paraId="629EF56E"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Водяна Балка</w:t>
      </w:r>
    </w:p>
    <w:p w14:paraId="073A699C" w14:textId="77777777" w:rsidR="001255E5" w:rsidRPr="0033531B" w:rsidRDefault="001255E5" w:rsidP="001255E5">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Всього у 2024 році надано 725 послуг, із них: 171 довідка, 110витягів з РТГ, 188 послуг соціального характеру, 28 актів обстеження, 26 відповідей на запити, проведено реєстрацію та зняття з реєстрації відносно 31 особи, оформлено допомогу до Дня захисників 7 особам, 5 допомог на лікування по програмі « Ткрбота», 2 допомоги дітям з інвалідністю, 4 допомоги мобілізованим, 31 особа оновила дані як військовозобов’язаний через ДІЮ,відносно 32 осіб проведено актуалізацію даних в РТГ, реєстрація ВПО та зміни до довідок ВПО -9, складено акти про невручення повісток відносно 64 осіб.</w:t>
      </w:r>
    </w:p>
    <w:p w14:paraId="66F247AF" w14:textId="77777777" w:rsidR="001255E5" w:rsidRPr="0033531B" w:rsidRDefault="001255E5" w:rsidP="001255E5">
      <w:pPr>
        <w:spacing w:line="240" w:lineRule="auto"/>
        <w:ind w:firstLine="708"/>
        <w:jc w:val="both"/>
        <w:rPr>
          <w:rFonts w:ascii="Times New Roman" w:hAnsi="Times New Roman" w:cs="Times New Roman"/>
          <w:sz w:val="24"/>
          <w:szCs w:val="24"/>
          <w:lang w:val="uk-UA"/>
        </w:rPr>
      </w:pPr>
    </w:p>
    <w:p w14:paraId="77B4DF62"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Петро-Давидівка</w:t>
      </w:r>
    </w:p>
    <w:p w14:paraId="70EAB87F" w14:textId="77777777" w:rsidR="001255E5" w:rsidRPr="0033531B" w:rsidRDefault="001255E5" w:rsidP="0033531B">
      <w:pPr>
        <w:pStyle w:val="a5"/>
        <w:ind w:firstLine="708"/>
        <w:jc w:val="both"/>
        <w:rPr>
          <w:rFonts w:ascii="Times New Roman" w:hAnsi="Times New Roman"/>
          <w:sz w:val="24"/>
          <w:szCs w:val="24"/>
        </w:rPr>
      </w:pPr>
      <w:r w:rsidRPr="0033531B">
        <w:rPr>
          <w:rFonts w:ascii="Times New Roman" w:hAnsi="Times New Roman"/>
          <w:sz w:val="24"/>
          <w:szCs w:val="24"/>
        </w:rPr>
        <w:t>У 2024 році надано 1235 адміністративних послуг із них: видано 278 довідок, 84 витягів з РТГ надано 62 послуги соціального характеру, складено 26 актів обстежень, надано 29 відповідей на запити, проведено актуалізацію даних в РТГ 32 особам, та проведено реєстрацію, зняття з реєстрації 14 осіб, оформлено 5 допомог мобілізованим, 4 допомоги до Дня захисників ,6 допомог на лікування по програмі «Турбота», вносились зміни до довідок 6 ВПО, оформлено одна допомога дитині з інвалідністю, проводилося оновлення даних 41 військовозобов’язаного через ДІЮ та протягом року вручено повісток та складено актів щодо невручення повісток відносно 256 осіб.</w:t>
      </w:r>
    </w:p>
    <w:p w14:paraId="77B4D0C0" w14:textId="77777777" w:rsidR="001255E5" w:rsidRPr="0033531B" w:rsidRDefault="001255E5" w:rsidP="001255E5">
      <w:pPr>
        <w:pStyle w:val="a5"/>
        <w:ind w:firstLine="0"/>
        <w:jc w:val="both"/>
        <w:rPr>
          <w:rFonts w:ascii="Times New Roman" w:hAnsi="Times New Roman"/>
          <w:sz w:val="24"/>
          <w:szCs w:val="24"/>
        </w:rPr>
      </w:pPr>
    </w:p>
    <w:p w14:paraId="6EB95640"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Надежда</w:t>
      </w:r>
    </w:p>
    <w:p w14:paraId="572EC2DE" w14:textId="2B421B6F"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У 2024 році надано 812 адміністративних послуг, серед них : 197 довідок, 53 витяги з РТГ, 17 актів обстеження, по 50 особам актуалізовано дані в РТГ,, 11 осіб зареєстровано або знято з реєстрації, надано 25 послуг соціального характеру, надано 11 відповідей на запити, оформлено 7 допомог мобілізованим, 5 допомог до Дня захисника, 5 допомог по програмі « Турбота», реєстрація ВПО та зміни до довідок ВПО-7складено 44 акти про невручення повісток та 30 вручено повісток</w:t>
      </w:r>
    </w:p>
    <w:p w14:paraId="37F6B4F6"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lastRenderedPageBreak/>
        <w:t>ВРМ Стасі</w:t>
      </w:r>
    </w:p>
    <w:p w14:paraId="0E8913F1" w14:textId="77777777" w:rsidR="001255E5" w:rsidRPr="0033531B" w:rsidRDefault="001255E5" w:rsidP="0033531B">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У 2024 році надано 3275 адміністративних послуг. Це 212 витягів з РТГ, 211 соціальних послуг, 435 довідок, 37 реєстрацій, зняття з реєстрації місця проживання,оформлено 54 компенсації власникам, 28 допомог мобілізованим, 41 допомогу до Дня захисника, 5, допомог дітям з інвалідністю, 16 допомог на лікування по програмі « Турбота», оновлено дані 20 військовозобов’язаним через ДІЮ, проведено 44 актуалізації даних в РТГ, 8 реєстрацій ВПО та зміни до довідок ВПО, складено 66 актів обстежень, надано 94 відповіді на запити, складено 690 документів про вручення або не вручення повістокі надано 210 повідомлень про сплату земельного податку. </w:t>
      </w:r>
    </w:p>
    <w:p w14:paraId="3BCEBE79"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Балясне</w:t>
      </w:r>
    </w:p>
    <w:p w14:paraId="056DEB19" w14:textId="77777777" w:rsidR="001255E5" w:rsidRPr="0033531B" w:rsidRDefault="001255E5" w:rsidP="001255E5">
      <w:pPr>
        <w:pStyle w:val="Standard"/>
        <w:ind w:firstLine="734"/>
        <w:jc w:val="both"/>
        <w:rPr>
          <w:rFonts w:cs="Times New Roman"/>
          <w:lang w:val="uk-UA"/>
        </w:rPr>
      </w:pPr>
      <w:r w:rsidRPr="0033531B">
        <w:rPr>
          <w:rFonts w:cs="Times New Roman"/>
          <w:lang w:val="uk-UA"/>
        </w:rPr>
        <w:t>У 2024 надано 2828 адміністративних послуг. Серед них: 290 довідок, 115 послуг соціального характеру, 121 витяг з РТГ, оформлено 22 допомоги мобілізованим, 32 допомоги до Дня захисників, 38 компенсацій власникам, 3 допомоги дітям з інвалідністю, 12 допомог по програмі «Турбота», 16 реєстрацій ВПО та внесення змін до довідок ВПО, 130 актуалізацій даних в базі РТГ, 20 осіб знято та зареєстровано в РТГ, 27 актів обстеження, 54 відповіді на запити, 95 особам оновлено дані як військовозобов’язаним через ДІЮ, проведено 994 реєстраційні дії щодо реєстрації нерухомого майна, і складено 89 документів щодо вручення та невручення повісток.</w:t>
      </w:r>
    </w:p>
    <w:p w14:paraId="64E0C7F7" w14:textId="77777777" w:rsidR="001255E5" w:rsidRPr="0033531B" w:rsidRDefault="001255E5" w:rsidP="001255E5">
      <w:pPr>
        <w:pStyle w:val="Standard"/>
        <w:ind w:firstLine="734"/>
        <w:jc w:val="both"/>
        <w:rPr>
          <w:rFonts w:cs="Times New Roman"/>
          <w:lang w:val="uk-UA"/>
        </w:rPr>
      </w:pPr>
    </w:p>
    <w:p w14:paraId="1E643D2D"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Великі Будища</w:t>
      </w:r>
    </w:p>
    <w:p w14:paraId="068BB726" w14:textId="77777777" w:rsidR="001255E5" w:rsidRPr="0033531B" w:rsidRDefault="001255E5" w:rsidP="001255E5">
      <w:pPr>
        <w:spacing w:line="240" w:lineRule="auto"/>
        <w:ind w:firstLine="709"/>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Державний реєстратор Нікітенко А.В. у 2024 році надала 1721 послугу, із них 48 витягів з РТГ, 285 довідок, 65 послуг соціального характеру, 36 актів обстежень, 48 актуалізацій даних в РТГ, 16 реєстрація ВПО та зміни до довідок ВПО, 63 особи оновило дані через ДІЮ, 7 реєстрація, зняття з реєстрації, 21 відповідь на запити, 749 реєстрацій нерухомого майна ( за період з 14.06.2024 по 31.12.2024 року )</w:t>
      </w:r>
    </w:p>
    <w:p w14:paraId="38FDF171" w14:textId="77777777" w:rsidR="001255E5" w:rsidRPr="0033531B" w:rsidRDefault="001255E5" w:rsidP="001255E5">
      <w:pPr>
        <w:spacing w:line="240" w:lineRule="auto"/>
        <w:ind w:firstLine="709"/>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Державний реєстратор Шиян Є.А. у 2024 році надав 1808 адміністративних послуг. Серед них : 115 витягів з РТГ, 21 реєстрація, зняття з реєстрації, 405 довідок, 118 послуг соціального характеру, 22 акта обстежень, 21 відповідь на запит, 38 осіб оновили дані як військовозобов’язані через ДІЮ, проведено 198 актуалізацій даних в РТГ, 18 реєстрація ВПО, змін до довідок, 465 реєстрацій нерухомості.</w:t>
      </w:r>
    </w:p>
    <w:p w14:paraId="01243E37" w14:textId="77777777" w:rsidR="001255E5" w:rsidRPr="0033531B" w:rsidRDefault="001255E5" w:rsidP="001255E5">
      <w:pPr>
        <w:spacing w:line="240" w:lineRule="auto"/>
        <w:ind w:firstLine="709"/>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Спільно двома реєстраторами прийнято 134 компенсації і 17 повідомлень від власників житла та 48 допомог мобілізованим, захисникам, дітям з інвалідністю, видано 184 документа по військовому обліку про вручення або невручення повісток,.</w:t>
      </w:r>
    </w:p>
    <w:p w14:paraId="6673865D" w14:textId="77777777" w:rsidR="001255E5" w:rsidRPr="0033531B" w:rsidRDefault="001255E5" w:rsidP="001255E5">
      <w:pPr>
        <w:spacing w:line="240" w:lineRule="auto"/>
        <w:ind w:firstLine="709"/>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Також протягом року проводилась робота зі створення актуальних карток військовозобов’язаних ( всього карток 299 штук, з них військовозобов’язаних – 250 ), опис та впорядкування книг по господарського обліку 436 штук. </w:t>
      </w:r>
    </w:p>
    <w:p w14:paraId="78F69B70" w14:textId="77777777" w:rsidR="001255E5" w:rsidRPr="0033531B" w:rsidRDefault="001255E5" w:rsidP="001255E5">
      <w:pPr>
        <w:spacing w:line="240" w:lineRule="auto"/>
        <w:jc w:val="center"/>
        <w:rPr>
          <w:rFonts w:ascii="Times New Roman" w:hAnsi="Times New Roman" w:cs="Times New Roman"/>
          <w:b/>
          <w:sz w:val="24"/>
          <w:szCs w:val="24"/>
          <w:lang w:val="uk-UA"/>
        </w:rPr>
      </w:pPr>
      <w:r w:rsidRPr="0033531B">
        <w:rPr>
          <w:rFonts w:ascii="Times New Roman" w:hAnsi="Times New Roman" w:cs="Times New Roman"/>
          <w:b/>
          <w:sz w:val="24"/>
          <w:szCs w:val="24"/>
          <w:lang w:val="uk-UA"/>
        </w:rPr>
        <w:t>ВРМ Андріївка</w:t>
      </w:r>
    </w:p>
    <w:p w14:paraId="27B61472" w14:textId="77777777" w:rsidR="001255E5" w:rsidRPr="0033531B" w:rsidRDefault="001255E5" w:rsidP="001255E5">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Адміністратором за 2024 рік було надано 842 послуги із них 73 витяги з РТГ, 116 довідок, проведено 80 актуалізацій даних в РТГ, оновлені дані 60 військовозобов’язаним, надано 55 послуг соціального характеру, проведено 6 реєстрація місця проживання та зняття з реєстрації місця проживання – 6, складено 13 актів обстеження, надано 12 відповідей на запити, оформлено документи про допомогу мобілізованим -3, про допомогу до Дня захисників – 12, про допомогу дітям з інвалідністю -2 по допомозі на лікування «Турбота» -6, проведено реєстрацію ВПО та зміни до довідок ВПО -14, протягом року здійснювалося ведення військового обліку, вручено повісток та складено актів – 180.</w:t>
      </w:r>
    </w:p>
    <w:p w14:paraId="0F3B1D87" w14:textId="77777777" w:rsidR="001255E5" w:rsidRPr="0033531B" w:rsidRDefault="001255E5" w:rsidP="001255E5">
      <w:pPr>
        <w:spacing w:line="240" w:lineRule="auto"/>
        <w:ind w:firstLine="708"/>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Працівники ЦНАП у віддалених робочих місцях допомагають старостам, співпрацюють з громадськими організаціями, ведуть військовий облік,формують списки на соціальний автобус. Щодня надаються усні консультації на особистому прийомі та в </w:t>
      </w:r>
      <w:r w:rsidRPr="0033531B">
        <w:rPr>
          <w:rFonts w:ascii="Times New Roman" w:hAnsi="Times New Roman" w:cs="Times New Roman"/>
          <w:sz w:val="24"/>
          <w:szCs w:val="24"/>
          <w:lang w:val="uk-UA"/>
        </w:rPr>
        <w:lastRenderedPageBreak/>
        <w:t>телефонному режимі з усіх питань. Допомагають  сплачувати пенсіонерам за комунальні послуги, допомагають ВПО подавати заяви на грошову допомогу від міжнародних організацій,  приймають участь у толоках. Постійно самонавчаються та приймають участь у семінарах.</w:t>
      </w:r>
    </w:p>
    <w:p w14:paraId="69E87BCA" w14:textId="77777777" w:rsidR="001255E5" w:rsidRPr="0033531B" w:rsidRDefault="001255E5" w:rsidP="001255E5">
      <w:pPr>
        <w:pStyle w:val="a3"/>
        <w:shd w:val="clear" w:color="auto" w:fill="FFFFFF"/>
        <w:spacing w:before="0" w:beforeAutospacing="0" w:after="0" w:afterAutospacing="0"/>
        <w:ind w:firstLine="708"/>
        <w:jc w:val="both"/>
        <w:rPr>
          <w:color w:val="000000"/>
          <w:bdr w:val="none" w:sz="0" w:space="0" w:color="auto" w:frame="1"/>
          <w:lang w:val="uk-UA"/>
        </w:rPr>
      </w:pPr>
      <w:r w:rsidRPr="0033531B">
        <w:rPr>
          <w:color w:val="000000"/>
          <w:bdr w:val="none" w:sz="0" w:space="0" w:color="auto" w:frame="1"/>
          <w:lang w:val="uk-UA"/>
        </w:rPr>
        <w:t xml:space="preserve">Загалом функціонал центру розширився у 2024 за рахунок паспортних послуг, які користуються значним попитом серед населення. Уже в 2025 році до ЦНАПу щодня звертається від 7 до 12 осіб за отриманням паспортних послуг. Якісні адміністративні послуги надаються всім без винятку відвідувачам. </w:t>
      </w:r>
    </w:p>
    <w:p w14:paraId="16E1D39F" w14:textId="77777777" w:rsidR="001255E5" w:rsidRPr="0033531B" w:rsidRDefault="001255E5" w:rsidP="001255E5">
      <w:pPr>
        <w:pStyle w:val="a3"/>
        <w:shd w:val="clear" w:color="auto" w:fill="FFFFFF"/>
        <w:spacing w:before="0" w:beforeAutospacing="0" w:after="0" w:afterAutospacing="0"/>
        <w:ind w:firstLine="708"/>
        <w:jc w:val="both"/>
        <w:rPr>
          <w:color w:val="000000"/>
          <w:sz w:val="21"/>
          <w:szCs w:val="21"/>
          <w:lang w:val="uk-UA"/>
        </w:rPr>
      </w:pPr>
      <w:r w:rsidRPr="0033531B">
        <w:rPr>
          <w:color w:val="000000"/>
          <w:bdr w:val="none" w:sz="0" w:space="0" w:color="auto" w:frame="1"/>
          <w:lang w:val="uk-UA"/>
        </w:rPr>
        <w:t xml:space="preserve">Створений офіційний сайт «Центр надання адміністративних послуг Диканської селищної ради» ( посилання </w:t>
      </w:r>
      <w:r w:rsidRPr="0033531B">
        <w:rPr>
          <w:color w:val="000000"/>
          <w:bdr w:val="none" w:sz="0" w:space="0" w:color="auto" w:frame="1"/>
          <w:lang w:val="en-US"/>
        </w:rPr>
        <w:t>cnap</w:t>
      </w:r>
      <w:r w:rsidRPr="0033531B">
        <w:rPr>
          <w:color w:val="000000"/>
          <w:bdr w:val="none" w:sz="0" w:space="0" w:color="auto" w:frame="1"/>
          <w:lang w:val="uk-UA"/>
        </w:rPr>
        <w:t>-</w:t>
      </w:r>
      <w:r w:rsidRPr="0033531B">
        <w:rPr>
          <w:color w:val="000000"/>
          <w:bdr w:val="none" w:sz="0" w:space="0" w:color="auto" w:frame="1"/>
          <w:lang w:val="en-US"/>
        </w:rPr>
        <w:t>dykanka</w:t>
      </w:r>
      <w:r w:rsidRPr="0033531B">
        <w:rPr>
          <w:color w:val="000000"/>
          <w:bdr w:val="none" w:sz="0" w:space="0" w:color="auto" w:frame="1"/>
          <w:lang w:val="uk-UA"/>
        </w:rPr>
        <w:t>.</w:t>
      </w:r>
      <w:r w:rsidRPr="0033531B">
        <w:rPr>
          <w:color w:val="000000"/>
          <w:bdr w:val="none" w:sz="0" w:space="0" w:color="auto" w:frame="1"/>
          <w:lang w:val="en-US"/>
        </w:rPr>
        <w:t>gov</w:t>
      </w:r>
      <w:r w:rsidRPr="0033531B">
        <w:rPr>
          <w:color w:val="000000"/>
          <w:bdr w:val="none" w:sz="0" w:space="0" w:color="auto" w:frame="1"/>
          <w:lang w:val="uk-UA"/>
        </w:rPr>
        <w:t>.</w:t>
      </w:r>
      <w:r w:rsidRPr="0033531B">
        <w:rPr>
          <w:color w:val="000000"/>
          <w:bdr w:val="none" w:sz="0" w:space="0" w:color="auto" w:frame="1"/>
          <w:lang w:val="en-US"/>
        </w:rPr>
        <w:t>ua</w:t>
      </w:r>
      <w:r w:rsidRPr="0033531B">
        <w:rPr>
          <w:color w:val="000000"/>
          <w:bdr w:val="none" w:sz="0" w:space="0" w:color="auto" w:frame="1"/>
          <w:lang w:val="uk-UA"/>
        </w:rPr>
        <w:t xml:space="preserve"> ), де опубліковано перелік послуг, інформаційні та технологічні картки, контакти ЦНАП, графік роботи та актуальні новини. Діяльність Центру надання адміністративних послуг висвітлюється у газеті «Трудова слава» та на сайті Диканської селищної ради.</w:t>
      </w:r>
    </w:p>
    <w:p w14:paraId="70802911" w14:textId="77777777" w:rsidR="001255E5" w:rsidRPr="0033531B" w:rsidRDefault="001255E5" w:rsidP="001255E5">
      <w:pPr>
        <w:pStyle w:val="a3"/>
        <w:shd w:val="clear" w:color="auto" w:fill="FFFFFF"/>
        <w:spacing w:before="0" w:beforeAutospacing="0" w:after="0" w:afterAutospacing="0"/>
        <w:ind w:firstLine="708"/>
        <w:jc w:val="both"/>
        <w:rPr>
          <w:color w:val="000000"/>
          <w:bdr w:val="none" w:sz="0" w:space="0" w:color="auto" w:frame="1"/>
          <w:lang w:val="uk-UA"/>
        </w:rPr>
      </w:pPr>
      <w:r w:rsidRPr="0033531B">
        <w:rPr>
          <w:color w:val="000000"/>
          <w:bdr w:val="none" w:sz="0" w:space="0" w:color="auto" w:frame="1"/>
        </w:rPr>
        <w:t>Відвідувачі мають вільний доступ до мережі Internet через систему Wi-Fi. Для ще більшої зручності та скорочення часу перебування у ЦНАП встановлено POS-термінал «</w:t>
      </w:r>
      <w:r w:rsidRPr="0033531B">
        <w:rPr>
          <w:color w:val="000000"/>
          <w:bdr w:val="none" w:sz="0" w:space="0" w:color="auto" w:frame="1"/>
          <w:lang w:val="uk-UA"/>
        </w:rPr>
        <w:t>ПРИВАТБАНК</w:t>
      </w:r>
      <w:r w:rsidRPr="0033531B">
        <w:rPr>
          <w:color w:val="000000"/>
          <w:bdr w:val="none" w:sz="0" w:space="0" w:color="auto" w:frame="1"/>
        </w:rPr>
        <w:t xml:space="preserve">». </w:t>
      </w:r>
    </w:p>
    <w:p w14:paraId="7FB454C0" w14:textId="77777777" w:rsidR="001255E5" w:rsidRPr="0033531B" w:rsidRDefault="001255E5" w:rsidP="001255E5">
      <w:pPr>
        <w:pStyle w:val="a3"/>
        <w:shd w:val="clear" w:color="auto" w:fill="FFFFFF"/>
        <w:spacing w:before="0" w:beforeAutospacing="0" w:after="0" w:afterAutospacing="0"/>
        <w:ind w:firstLine="708"/>
        <w:jc w:val="both"/>
        <w:rPr>
          <w:color w:val="000000"/>
          <w:bdr w:val="none" w:sz="0" w:space="0" w:color="auto" w:frame="1"/>
          <w:lang w:val="uk-UA"/>
        </w:rPr>
      </w:pPr>
      <w:r w:rsidRPr="0033531B">
        <w:rPr>
          <w:color w:val="000000"/>
          <w:bdr w:val="none" w:sz="0" w:space="0" w:color="auto" w:frame="1"/>
        </w:rPr>
        <w:t>Спільно з Міністерством цифрової трансформації України запроваджено новий функціонал- шеринг документів. Відтепер відвідувачі Центру надання адміністративних послуг під час замовлення та отримання адміністративних послуг можуть пред’явити електронний паспорт, ідентифікаційний код, свідоцтво про народження у застосунку «Дія» та поділитися цифровою копією документа. Зараз шерити (отримати) можна закордонні паспорти, ID-паспорти та ідентифікаційний номер і тільки для послуг, які не передбачають надання оригіналу документу. Цифрова копія документів з е-підписом Дії автоматично передається до ЦНАП. Завдяки шерингу виконуються відразу дві функції: електронна ідентифікація особи та передача копій електронних документів адміністратору.</w:t>
      </w:r>
      <w:r w:rsidRPr="0033531B">
        <w:rPr>
          <w:color w:val="000000"/>
          <w:bdr w:val="none" w:sz="0" w:space="0" w:color="auto" w:frame="1"/>
          <w:lang w:val="uk-UA"/>
        </w:rPr>
        <w:t xml:space="preserve"> </w:t>
      </w:r>
    </w:p>
    <w:p w14:paraId="44245963" w14:textId="77777777" w:rsidR="001255E5" w:rsidRPr="0033531B" w:rsidRDefault="001255E5" w:rsidP="001255E5">
      <w:pPr>
        <w:pStyle w:val="a3"/>
        <w:shd w:val="clear" w:color="auto" w:fill="FFFFFF"/>
        <w:spacing w:before="0" w:beforeAutospacing="0" w:after="0" w:afterAutospacing="0"/>
        <w:ind w:firstLine="708"/>
        <w:jc w:val="both"/>
        <w:rPr>
          <w:color w:val="000000"/>
          <w:bdr w:val="none" w:sz="0" w:space="0" w:color="auto" w:frame="1"/>
          <w:lang w:val="uk-UA"/>
        </w:rPr>
      </w:pPr>
      <w:r w:rsidRPr="0033531B">
        <w:rPr>
          <w:color w:val="000000"/>
          <w:bdr w:val="none" w:sz="0" w:space="0" w:color="auto" w:frame="1"/>
          <w:lang w:val="uk-UA"/>
        </w:rPr>
        <w:t>Працівники ЦНАПу постійно самостійно підвищують свій професійний рівень, та беруть участь у заходах які проводять закордонні інвестори в Україні.</w:t>
      </w:r>
    </w:p>
    <w:p w14:paraId="41860CBF" w14:textId="77777777" w:rsidR="001255E5" w:rsidRPr="0033531B" w:rsidRDefault="001255E5" w:rsidP="001255E5">
      <w:pPr>
        <w:pStyle w:val="a3"/>
        <w:shd w:val="clear" w:color="auto" w:fill="FFFFFF"/>
        <w:spacing w:before="0" w:beforeAutospacing="0" w:after="0" w:afterAutospacing="0"/>
        <w:ind w:firstLine="708"/>
        <w:jc w:val="both"/>
        <w:rPr>
          <w:color w:val="000000"/>
          <w:lang w:val="uk-UA"/>
        </w:rPr>
      </w:pPr>
      <w:r w:rsidRPr="0033531B">
        <w:rPr>
          <w:color w:val="000000"/>
          <w:bdr w:val="none" w:sz="0" w:space="0" w:color="auto" w:frame="1"/>
          <w:lang w:val="uk-UA"/>
        </w:rPr>
        <w:t xml:space="preserve"> Так </w:t>
      </w:r>
      <w:r w:rsidRPr="0033531B">
        <w:rPr>
          <w:color w:val="000000"/>
        </w:rPr>
        <w:t>22 та 23 квітня 2024 року начальник Центру надання адміністративних послуг Диканської селищної ради Ольга КУТОВА та державний реєстратор Олена МАКАРЕВИЧ взяли участь у навчально-практичному тренінгу «Практика застосування ЗУ «Про адміністративну процедуру»: виклики для органів місцевого самоврядування, пошуки шляхів їх вирішення», організований проектом USAID Говерла.</w:t>
      </w:r>
    </w:p>
    <w:p w14:paraId="4EA3D6CC" w14:textId="77777777" w:rsidR="001255E5" w:rsidRPr="0033531B" w:rsidRDefault="001255E5" w:rsidP="001255E5">
      <w:pPr>
        <w:pStyle w:val="a3"/>
        <w:shd w:val="clear" w:color="auto" w:fill="FFFFFF"/>
        <w:spacing w:before="0" w:beforeAutospacing="0" w:after="0" w:afterAutospacing="0"/>
        <w:ind w:firstLine="708"/>
        <w:jc w:val="both"/>
        <w:rPr>
          <w:color w:val="000000"/>
          <w:sz w:val="21"/>
          <w:szCs w:val="21"/>
          <w:lang w:val="uk-UA"/>
        </w:rPr>
      </w:pPr>
      <w:r w:rsidRPr="0033531B">
        <w:rPr>
          <w:color w:val="000000"/>
          <w:lang w:val="uk-UA"/>
        </w:rPr>
        <w:t>Також у ЦНАПі відвідувачі можуть оцінити якість обслуговування скориставшись QR кодом.</w:t>
      </w:r>
    </w:p>
    <w:p w14:paraId="7E744106" w14:textId="77777777" w:rsidR="001255E5" w:rsidRPr="0033531B" w:rsidRDefault="001255E5" w:rsidP="001255E5">
      <w:pPr>
        <w:spacing w:line="240" w:lineRule="auto"/>
        <w:ind w:firstLine="708"/>
        <w:jc w:val="both"/>
        <w:rPr>
          <w:rFonts w:ascii="Times New Roman" w:hAnsi="Times New Roman" w:cs="Times New Roman"/>
          <w:sz w:val="24"/>
          <w:szCs w:val="24"/>
          <w:lang w:val="uk-UA"/>
        </w:rPr>
      </w:pPr>
    </w:p>
    <w:p w14:paraId="4CEF791E" w14:textId="22234BFD" w:rsidR="001255E5" w:rsidRPr="0033531B" w:rsidRDefault="001255E5" w:rsidP="001255E5">
      <w:pPr>
        <w:pStyle w:val="a4"/>
        <w:spacing w:line="240" w:lineRule="auto"/>
        <w:jc w:val="both"/>
        <w:rPr>
          <w:rFonts w:ascii="Times New Roman" w:hAnsi="Times New Roman" w:cs="Times New Roman"/>
          <w:sz w:val="24"/>
          <w:szCs w:val="24"/>
          <w:lang w:val="uk-UA"/>
        </w:rPr>
      </w:pPr>
      <w:r w:rsidRPr="0033531B">
        <w:rPr>
          <w:rFonts w:ascii="Times New Roman" w:hAnsi="Times New Roman" w:cs="Times New Roman"/>
          <w:sz w:val="24"/>
          <w:szCs w:val="24"/>
          <w:lang w:val="uk-UA"/>
        </w:rPr>
        <w:t xml:space="preserve">Начальник ЦНАП Диканської селищної ради </w:t>
      </w:r>
      <w:r w:rsidRPr="0033531B">
        <w:rPr>
          <w:rFonts w:ascii="Times New Roman" w:hAnsi="Times New Roman" w:cs="Times New Roman"/>
          <w:sz w:val="24"/>
          <w:szCs w:val="24"/>
          <w:lang w:val="uk-UA"/>
        </w:rPr>
        <w:tab/>
      </w:r>
      <w:r w:rsidRPr="0033531B">
        <w:rPr>
          <w:rFonts w:ascii="Times New Roman" w:hAnsi="Times New Roman" w:cs="Times New Roman"/>
          <w:sz w:val="24"/>
          <w:szCs w:val="24"/>
          <w:lang w:val="uk-UA"/>
        </w:rPr>
        <w:tab/>
      </w:r>
      <w:r w:rsidRPr="0033531B">
        <w:rPr>
          <w:rFonts w:ascii="Times New Roman" w:hAnsi="Times New Roman" w:cs="Times New Roman"/>
          <w:sz w:val="24"/>
          <w:szCs w:val="24"/>
          <w:lang w:val="uk-UA"/>
        </w:rPr>
        <w:tab/>
      </w:r>
      <w:r w:rsidR="0033531B">
        <w:rPr>
          <w:rFonts w:ascii="Times New Roman" w:hAnsi="Times New Roman" w:cs="Times New Roman"/>
          <w:sz w:val="24"/>
          <w:szCs w:val="24"/>
          <w:lang w:val="uk-UA"/>
        </w:rPr>
        <w:tab/>
      </w:r>
      <w:r w:rsidRPr="0033531B">
        <w:rPr>
          <w:rFonts w:ascii="Times New Roman" w:hAnsi="Times New Roman" w:cs="Times New Roman"/>
          <w:sz w:val="24"/>
          <w:szCs w:val="24"/>
          <w:lang w:val="uk-UA"/>
        </w:rPr>
        <w:t>О.В.Кутова</w:t>
      </w:r>
    </w:p>
    <w:p w14:paraId="1A064A25" w14:textId="77777777" w:rsidR="001255E5" w:rsidRPr="0033531B" w:rsidRDefault="001255E5" w:rsidP="001255E5">
      <w:pPr>
        <w:spacing w:line="240" w:lineRule="auto"/>
        <w:jc w:val="both"/>
        <w:rPr>
          <w:rFonts w:ascii="Times New Roman" w:hAnsi="Times New Roman" w:cs="Times New Roman"/>
          <w:sz w:val="24"/>
          <w:szCs w:val="24"/>
        </w:rPr>
      </w:pPr>
    </w:p>
    <w:p w14:paraId="7E572389" w14:textId="77777777" w:rsidR="001255E5" w:rsidRPr="0033531B" w:rsidRDefault="001255E5" w:rsidP="001255E5">
      <w:pPr>
        <w:spacing w:line="240" w:lineRule="auto"/>
        <w:jc w:val="both"/>
        <w:rPr>
          <w:rFonts w:ascii="Times New Roman" w:hAnsi="Times New Roman" w:cs="Times New Roman"/>
          <w:sz w:val="24"/>
          <w:szCs w:val="24"/>
          <w:lang w:val="uk-UA"/>
        </w:rPr>
      </w:pPr>
    </w:p>
    <w:p w14:paraId="6FFB4484" w14:textId="77777777" w:rsidR="001255E5" w:rsidRPr="0033531B" w:rsidRDefault="001255E5" w:rsidP="001255E5">
      <w:pPr>
        <w:spacing w:line="240" w:lineRule="auto"/>
        <w:jc w:val="both"/>
        <w:rPr>
          <w:rFonts w:ascii="Times New Roman" w:hAnsi="Times New Roman" w:cs="Times New Roman"/>
          <w:sz w:val="24"/>
          <w:szCs w:val="24"/>
          <w:lang w:val="uk-UA"/>
        </w:rPr>
      </w:pPr>
    </w:p>
    <w:p w14:paraId="15805EA3" w14:textId="77777777" w:rsidR="001255E5" w:rsidRPr="0033531B" w:rsidRDefault="001255E5" w:rsidP="001255E5">
      <w:pPr>
        <w:spacing w:line="240" w:lineRule="auto"/>
        <w:jc w:val="both"/>
        <w:rPr>
          <w:rFonts w:ascii="Times New Roman" w:hAnsi="Times New Roman" w:cs="Times New Roman"/>
          <w:sz w:val="24"/>
          <w:szCs w:val="24"/>
          <w:lang w:val="uk-UA"/>
        </w:rPr>
      </w:pPr>
    </w:p>
    <w:p w14:paraId="78BB4F3B" w14:textId="77777777" w:rsidR="001255E5" w:rsidRPr="0033531B" w:rsidRDefault="001255E5" w:rsidP="001255E5">
      <w:pPr>
        <w:spacing w:line="240" w:lineRule="auto"/>
        <w:jc w:val="both"/>
        <w:rPr>
          <w:rFonts w:ascii="Times New Roman" w:hAnsi="Times New Roman" w:cs="Times New Roman"/>
          <w:sz w:val="24"/>
          <w:szCs w:val="24"/>
          <w:lang w:val="uk-UA"/>
        </w:rPr>
      </w:pPr>
    </w:p>
    <w:p w14:paraId="44DB773B" w14:textId="77777777" w:rsidR="001255E5" w:rsidRPr="0033531B" w:rsidRDefault="001255E5" w:rsidP="001255E5">
      <w:pPr>
        <w:spacing w:line="240" w:lineRule="auto"/>
        <w:jc w:val="both"/>
        <w:rPr>
          <w:rFonts w:ascii="Times New Roman" w:hAnsi="Times New Roman" w:cs="Times New Roman"/>
          <w:sz w:val="24"/>
          <w:szCs w:val="24"/>
          <w:lang w:val="uk-UA"/>
        </w:rPr>
      </w:pPr>
    </w:p>
    <w:p w14:paraId="3279E262" w14:textId="77777777" w:rsidR="008E3FF4" w:rsidRPr="0033531B" w:rsidRDefault="008E3FF4">
      <w:pPr>
        <w:rPr>
          <w:lang w:val="uk-UA"/>
        </w:rPr>
      </w:pPr>
    </w:p>
    <w:sectPr w:rsidR="008E3FF4" w:rsidRPr="0033531B" w:rsidSect="001255E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55E5"/>
    <w:rsid w:val="001255E5"/>
    <w:rsid w:val="0033531B"/>
    <w:rsid w:val="008E3FF4"/>
    <w:rsid w:val="00C0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5124"/>
  <w15:docId w15:val="{B66889FA-70F9-46DA-8A36-5E23DA4C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163,baiaagaaboqcaaadzbiaaavyegaaaaaaaaaaaaaaaaaaaaaaaaaaaaaaaaaaaaaaaaaaaaaaaaaaaaaaaaaaaaaaaaaaaaaaaaaaaaaaaaaaaaaaaaaaaaaaaaaaaaaaaaaaaaaaaaaaaaaaaaaaaaaaaaaaaaaaaaaaaaaaaaaaaaaaaaaaaaaaaaaaaaaaaaaaaaaaaaaaaaaaaaaaaaaaaaaaaaaaaaaaaaaa"/>
    <w:basedOn w:val="a"/>
    <w:rsid w:val="0012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2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255E5"/>
    <w:pPr>
      <w:ind w:left="720"/>
      <w:contextualSpacing/>
    </w:pPr>
  </w:style>
  <w:style w:type="paragraph" w:customStyle="1" w:styleId="Standard">
    <w:name w:val="Standard"/>
    <w:rsid w:val="001255E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a5">
    <w:name w:val="Нормальний текст"/>
    <w:basedOn w:val="a"/>
    <w:rsid w:val="001255E5"/>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8373</Words>
  <Characters>4774</Characters>
  <Application>Microsoft Office Word</Application>
  <DocSecurity>0</DocSecurity>
  <Lines>39</Lines>
  <Paragraphs>26</Paragraphs>
  <ScaleCrop>false</ScaleCrop>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org-dyk@outlook.com</cp:lastModifiedBy>
  <cp:revision>2</cp:revision>
  <dcterms:created xsi:type="dcterms:W3CDTF">2025-07-10T06:23:00Z</dcterms:created>
  <dcterms:modified xsi:type="dcterms:W3CDTF">2025-07-10T06:42:00Z</dcterms:modified>
</cp:coreProperties>
</file>