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15C9C" w14:textId="77777777" w:rsidR="0060485B" w:rsidRPr="00B46CD2" w:rsidRDefault="0060485B" w:rsidP="009E624C">
      <w:pPr>
        <w:spacing w:after="0" w:line="240" w:lineRule="auto"/>
        <w:jc w:val="right"/>
        <w:rPr>
          <w:rFonts w:ascii="Times New Roman" w:hAnsi="Times New Roman"/>
          <w:sz w:val="28"/>
          <w:szCs w:val="28"/>
        </w:rPr>
      </w:pPr>
    </w:p>
    <w:p w14:paraId="734AD231" w14:textId="5E1B89E9" w:rsidR="0060485B" w:rsidRPr="00B46CD2" w:rsidRDefault="002279DA" w:rsidP="00C76D6B">
      <w:pPr>
        <w:spacing w:after="0" w:line="240" w:lineRule="auto"/>
        <w:ind w:left="5387"/>
        <w:outlineLvl w:val="0"/>
        <w:rPr>
          <w:rFonts w:ascii="Times New Roman" w:hAnsi="Times New Roman"/>
          <w:sz w:val="28"/>
          <w:szCs w:val="28"/>
        </w:rPr>
      </w:pPr>
      <w:r>
        <w:rPr>
          <w:rFonts w:ascii="Times New Roman" w:hAnsi="Times New Roman"/>
          <w:sz w:val="28"/>
          <w:szCs w:val="28"/>
        </w:rPr>
        <w:t>Затверджено</w:t>
      </w:r>
      <w:r w:rsidR="0060485B" w:rsidRPr="00B46CD2">
        <w:rPr>
          <w:rFonts w:ascii="Times New Roman" w:hAnsi="Times New Roman"/>
          <w:sz w:val="28"/>
          <w:szCs w:val="28"/>
        </w:rPr>
        <w:t xml:space="preserve"> </w:t>
      </w:r>
    </w:p>
    <w:p w14:paraId="186E9604" w14:textId="52192C4E" w:rsidR="0060485B" w:rsidRPr="00B46CD2" w:rsidRDefault="0060485B" w:rsidP="00C76D6B">
      <w:pPr>
        <w:spacing w:after="0" w:line="240" w:lineRule="auto"/>
        <w:ind w:left="5387"/>
        <w:rPr>
          <w:rFonts w:ascii="Times New Roman" w:hAnsi="Times New Roman"/>
          <w:sz w:val="28"/>
          <w:szCs w:val="28"/>
        </w:rPr>
      </w:pPr>
      <w:r w:rsidRPr="00B46CD2">
        <w:rPr>
          <w:rFonts w:ascii="Times New Roman" w:hAnsi="Times New Roman"/>
          <w:sz w:val="28"/>
          <w:szCs w:val="28"/>
        </w:rPr>
        <w:t xml:space="preserve">рішення № </w:t>
      </w:r>
      <w:r w:rsidR="001F0A9B">
        <w:rPr>
          <w:rFonts w:ascii="Times New Roman" w:hAnsi="Times New Roman"/>
          <w:sz w:val="28"/>
          <w:szCs w:val="28"/>
        </w:rPr>
        <w:t>4</w:t>
      </w:r>
      <w:r>
        <w:rPr>
          <w:rFonts w:ascii="Times New Roman" w:hAnsi="Times New Roman"/>
          <w:sz w:val="28"/>
          <w:szCs w:val="28"/>
        </w:rPr>
        <w:t xml:space="preserve"> від </w:t>
      </w:r>
      <w:r w:rsidR="001F0A9B">
        <w:rPr>
          <w:rFonts w:ascii="Times New Roman" w:hAnsi="Times New Roman"/>
          <w:sz w:val="28"/>
          <w:szCs w:val="28"/>
        </w:rPr>
        <w:t xml:space="preserve">05 січня </w:t>
      </w:r>
      <w:r>
        <w:rPr>
          <w:rFonts w:ascii="Times New Roman" w:hAnsi="Times New Roman"/>
          <w:sz w:val="28"/>
          <w:szCs w:val="28"/>
        </w:rPr>
        <w:t>202</w:t>
      </w:r>
      <w:r w:rsidR="00F93651">
        <w:rPr>
          <w:rFonts w:ascii="Times New Roman" w:hAnsi="Times New Roman"/>
          <w:sz w:val="28"/>
          <w:szCs w:val="28"/>
        </w:rPr>
        <w:t>3</w:t>
      </w:r>
      <w:r w:rsidR="001F0A9B">
        <w:rPr>
          <w:rFonts w:ascii="Times New Roman" w:hAnsi="Times New Roman"/>
          <w:sz w:val="28"/>
          <w:szCs w:val="28"/>
        </w:rPr>
        <w:t>р.</w:t>
      </w:r>
    </w:p>
    <w:p w14:paraId="54D71E67" w14:textId="77777777" w:rsidR="00C76D6B" w:rsidRDefault="001F0A9B" w:rsidP="00C76D6B">
      <w:pPr>
        <w:spacing w:after="0" w:line="240" w:lineRule="auto"/>
        <w:ind w:left="5387"/>
        <w:rPr>
          <w:rFonts w:ascii="Times New Roman" w:hAnsi="Times New Roman"/>
          <w:sz w:val="28"/>
          <w:szCs w:val="28"/>
        </w:rPr>
      </w:pPr>
      <w:r>
        <w:rPr>
          <w:rFonts w:ascii="Times New Roman" w:hAnsi="Times New Roman"/>
          <w:sz w:val="28"/>
          <w:szCs w:val="28"/>
        </w:rPr>
        <w:t>сорок першої позачергової</w:t>
      </w:r>
      <w:r w:rsidR="0060485B">
        <w:rPr>
          <w:rFonts w:ascii="Times New Roman" w:hAnsi="Times New Roman"/>
          <w:sz w:val="28"/>
          <w:szCs w:val="28"/>
        </w:rPr>
        <w:t xml:space="preserve"> </w:t>
      </w:r>
    </w:p>
    <w:p w14:paraId="657DE6CD" w14:textId="22EF63DF" w:rsidR="0060485B" w:rsidRPr="00B46CD2" w:rsidRDefault="0060485B" w:rsidP="00C76D6B">
      <w:pPr>
        <w:spacing w:after="0" w:line="240" w:lineRule="auto"/>
        <w:ind w:left="5387"/>
        <w:rPr>
          <w:rFonts w:ascii="Times New Roman" w:hAnsi="Times New Roman"/>
          <w:sz w:val="28"/>
          <w:szCs w:val="28"/>
        </w:rPr>
      </w:pPr>
      <w:r w:rsidRPr="00B46CD2">
        <w:rPr>
          <w:rFonts w:ascii="Times New Roman" w:hAnsi="Times New Roman"/>
          <w:sz w:val="28"/>
          <w:szCs w:val="28"/>
        </w:rPr>
        <w:t xml:space="preserve">сесії </w:t>
      </w:r>
      <w:r>
        <w:rPr>
          <w:rFonts w:ascii="Times New Roman" w:hAnsi="Times New Roman"/>
          <w:sz w:val="28"/>
          <w:szCs w:val="28"/>
        </w:rPr>
        <w:t>восьмого</w:t>
      </w:r>
      <w:r w:rsidRPr="00B46CD2">
        <w:rPr>
          <w:rFonts w:ascii="Times New Roman" w:hAnsi="Times New Roman"/>
          <w:sz w:val="28"/>
          <w:szCs w:val="28"/>
        </w:rPr>
        <w:t xml:space="preserve"> скликання</w:t>
      </w:r>
    </w:p>
    <w:p w14:paraId="2A0C2E06" w14:textId="77777777" w:rsidR="0060485B" w:rsidRPr="00B46CD2" w:rsidRDefault="0060485B" w:rsidP="00C76D6B">
      <w:pPr>
        <w:spacing w:after="0" w:line="240" w:lineRule="auto"/>
        <w:ind w:left="5387"/>
        <w:rPr>
          <w:rFonts w:ascii="Times New Roman" w:hAnsi="Times New Roman"/>
          <w:sz w:val="28"/>
          <w:szCs w:val="28"/>
        </w:rPr>
      </w:pPr>
      <w:r w:rsidRPr="00B46CD2">
        <w:rPr>
          <w:rFonts w:ascii="Times New Roman" w:hAnsi="Times New Roman"/>
          <w:sz w:val="28"/>
          <w:szCs w:val="28"/>
        </w:rPr>
        <w:t xml:space="preserve">Диканської селищної ради </w:t>
      </w:r>
    </w:p>
    <w:p w14:paraId="304E7712" w14:textId="77777777" w:rsidR="0060485B" w:rsidRDefault="0060485B" w:rsidP="009E624C">
      <w:pPr>
        <w:spacing w:after="0" w:line="240" w:lineRule="auto"/>
        <w:rPr>
          <w:rFonts w:ascii="Times New Roman" w:hAnsi="Times New Roman"/>
          <w:b/>
          <w:sz w:val="28"/>
          <w:szCs w:val="28"/>
        </w:rPr>
      </w:pPr>
    </w:p>
    <w:p w14:paraId="4D3AADAD" w14:textId="77777777" w:rsidR="0060485B" w:rsidRDefault="0060485B" w:rsidP="009E624C">
      <w:pPr>
        <w:spacing w:after="0" w:line="240" w:lineRule="auto"/>
        <w:rPr>
          <w:rFonts w:ascii="Times New Roman" w:hAnsi="Times New Roman"/>
          <w:b/>
          <w:sz w:val="28"/>
          <w:szCs w:val="28"/>
        </w:rPr>
      </w:pPr>
    </w:p>
    <w:p w14:paraId="5F25B244" w14:textId="77777777" w:rsidR="0060485B" w:rsidRPr="00B46CD2" w:rsidRDefault="0060485B" w:rsidP="009E624C">
      <w:pPr>
        <w:spacing w:after="0" w:line="240" w:lineRule="auto"/>
        <w:rPr>
          <w:rFonts w:ascii="Times New Roman" w:hAnsi="Times New Roman"/>
          <w:b/>
          <w:sz w:val="28"/>
          <w:szCs w:val="28"/>
        </w:rPr>
      </w:pPr>
    </w:p>
    <w:p w14:paraId="4434D489" w14:textId="77777777" w:rsidR="0060485B" w:rsidRPr="00B46CD2" w:rsidRDefault="0060485B" w:rsidP="00142B27">
      <w:pPr>
        <w:spacing w:after="0" w:line="240" w:lineRule="auto"/>
        <w:jc w:val="center"/>
        <w:outlineLvl w:val="0"/>
        <w:rPr>
          <w:rFonts w:ascii="Times New Roman" w:hAnsi="Times New Roman"/>
          <w:b/>
          <w:sz w:val="28"/>
          <w:szCs w:val="28"/>
        </w:rPr>
      </w:pPr>
      <w:r w:rsidRPr="00B46CD2">
        <w:rPr>
          <w:rFonts w:ascii="Times New Roman" w:hAnsi="Times New Roman"/>
          <w:b/>
          <w:sz w:val="28"/>
          <w:szCs w:val="28"/>
        </w:rPr>
        <w:t>РЕГЛАМЕНТ</w:t>
      </w:r>
    </w:p>
    <w:p w14:paraId="39CA72F2" w14:textId="77777777" w:rsidR="0060485B" w:rsidRPr="00B46CD2" w:rsidRDefault="0060485B" w:rsidP="009E624C">
      <w:pPr>
        <w:spacing w:after="0" w:line="240" w:lineRule="auto"/>
        <w:jc w:val="center"/>
        <w:rPr>
          <w:rFonts w:ascii="Times New Roman" w:hAnsi="Times New Roman"/>
          <w:b/>
          <w:sz w:val="28"/>
          <w:szCs w:val="28"/>
        </w:rPr>
      </w:pPr>
      <w:r w:rsidRPr="00B46CD2">
        <w:rPr>
          <w:rFonts w:ascii="Times New Roman" w:hAnsi="Times New Roman"/>
          <w:b/>
          <w:sz w:val="28"/>
          <w:szCs w:val="28"/>
        </w:rPr>
        <w:t>Диканської селищної ради VIII скликання</w:t>
      </w:r>
    </w:p>
    <w:p w14:paraId="26A88C53" w14:textId="77777777" w:rsidR="0060485B" w:rsidRPr="00B46CD2" w:rsidRDefault="0060485B" w:rsidP="009E624C">
      <w:pPr>
        <w:spacing w:after="0" w:line="240" w:lineRule="auto"/>
        <w:jc w:val="both"/>
        <w:rPr>
          <w:rFonts w:ascii="Times New Roman" w:hAnsi="Times New Roman"/>
          <w:sz w:val="28"/>
          <w:szCs w:val="28"/>
        </w:rPr>
      </w:pPr>
    </w:p>
    <w:p w14:paraId="2B1C20E6" w14:textId="77777777" w:rsidR="0060485B" w:rsidRPr="00B46CD2" w:rsidRDefault="0060485B" w:rsidP="00142B27">
      <w:pPr>
        <w:spacing w:after="0" w:line="240" w:lineRule="auto"/>
        <w:jc w:val="center"/>
        <w:outlineLvl w:val="0"/>
        <w:rPr>
          <w:rFonts w:ascii="Times New Roman" w:hAnsi="Times New Roman"/>
          <w:b/>
          <w:sz w:val="28"/>
          <w:szCs w:val="28"/>
        </w:rPr>
      </w:pPr>
      <w:r w:rsidRPr="00B46CD2">
        <w:rPr>
          <w:rFonts w:ascii="Times New Roman" w:hAnsi="Times New Roman"/>
          <w:b/>
          <w:sz w:val="28"/>
          <w:szCs w:val="28"/>
        </w:rPr>
        <w:t>РОЗДІЛ І. ЗАГАЛЬНІ ПОЛОЖЕННЯ</w:t>
      </w:r>
    </w:p>
    <w:p w14:paraId="7126DBBD" w14:textId="77777777" w:rsidR="0060485B" w:rsidRPr="00B46CD2" w:rsidRDefault="0060485B" w:rsidP="009E624C">
      <w:pPr>
        <w:spacing w:after="0" w:line="240" w:lineRule="auto"/>
        <w:ind w:firstLine="426"/>
        <w:jc w:val="center"/>
        <w:rPr>
          <w:rFonts w:ascii="Times New Roman" w:hAnsi="Times New Roman"/>
          <w:b/>
          <w:sz w:val="28"/>
          <w:szCs w:val="28"/>
        </w:rPr>
      </w:pPr>
      <w:r w:rsidRPr="00B46CD2">
        <w:rPr>
          <w:rFonts w:ascii="Times New Roman" w:hAnsi="Times New Roman"/>
          <w:b/>
          <w:sz w:val="28"/>
          <w:szCs w:val="28"/>
        </w:rPr>
        <w:t>Стаття 1. Рада громади</w:t>
      </w:r>
    </w:p>
    <w:p w14:paraId="7AC8C6BC" w14:textId="77777777" w:rsidR="0060485B" w:rsidRPr="00B46CD2" w:rsidRDefault="0060485B" w:rsidP="0038057E">
      <w:pPr>
        <w:pStyle w:val="a3"/>
        <w:numPr>
          <w:ilvl w:val="0"/>
          <w:numId w:val="1"/>
        </w:numPr>
        <w:spacing w:after="0" w:line="240" w:lineRule="auto"/>
        <w:ind w:left="0" w:firstLine="426"/>
        <w:jc w:val="both"/>
        <w:rPr>
          <w:rFonts w:ascii="Times New Roman" w:hAnsi="Times New Roman"/>
          <w:b/>
          <w:sz w:val="28"/>
          <w:szCs w:val="28"/>
        </w:rPr>
      </w:pPr>
      <w:r w:rsidRPr="00B46CD2">
        <w:rPr>
          <w:rFonts w:ascii="Times New Roman" w:hAnsi="Times New Roman"/>
          <w:sz w:val="28"/>
          <w:szCs w:val="28"/>
        </w:rPr>
        <w:t>Диканська селищна рада (далі – рада) є органом місцевого самоврядування, що представляє Диканську територіальну громаду та здійснює від її імені та в її інтересах функції і повноваження місцевого самоврядування, визначені Конституцією України, Законом України «Про місцеве самоврядування в Україні» та іншими законами України.</w:t>
      </w:r>
    </w:p>
    <w:p w14:paraId="037D1BDA" w14:textId="77777777" w:rsidR="0060485B" w:rsidRPr="00B46CD2" w:rsidRDefault="0060485B" w:rsidP="0038057E">
      <w:pPr>
        <w:pStyle w:val="a3"/>
        <w:numPr>
          <w:ilvl w:val="0"/>
          <w:numId w:val="1"/>
        </w:numPr>
        <w:spacing w:after="0" w:line="240" w:lineRule="auto"/>
        <w:ind w:left="0" w:firstLine="426"/>
        <w:jc w:val="both"/>
        <w:rPr>
          <w:rFonts w:ascii="Times New Roman" w:hAnsi="Times New Roman"/>
          <w:b/>
          <w:sz w:val="28"/>
          <w:szCs w:val="28"/>
        </w:rPr>
      </w:pPr>
      <w:r w:rsidRPr="00B46CD2">
        <w:rPr>
          <w:rFonts w:ascii="Times New Roman" w:hAnsi="Times New Roman"/>
          <w:sz w:val="28"/>
          <w:szCs w:val="28"/>
        </w:rPr>
        <w:t>Визначення адміністративного центру та затвердження території Диканської територіальної громади здійснено розпорядженням Кабінету Міністрів України від 12 червня 2020 року № 721-р «Про визначення адміністративних центрів та затвердження територій територіальних громад Полтавської області».</w:t>
      </w:r>
    </w:p>
    <w:p w14:paraId="71A22FEB" w14:textId="61A0804F" w:rsidR="0060485B" w:rsidRPr="00B46CD2" w:rsidRDefault="0060485B" w:rsidP="006831C4">
      <w:pPr>
        <w:pStyle w:val="a3"/>
        <w:numPr>
          <w:ilvl w:val="0"/>
          <w:numId w:val="1"/>
        </w:numPr>
        <w:spacing w:after="0" w:line="240" w:lineRule="auto"/>
        <w:ind w:left="0" w:firstLine="426"/>
        <w:jc w:val="both"/>
        <w:rPr>
          <w:rFonts w:ascii="Times New Roman" w:hAnsi="Times New Roman"/>
          <w:b/>
          <w:sz w:val="28"/>
          <w:szCs w:val="28"/>
        </w:rPr>
      </w:pPr>
      <w:r w:rsidRPr="00B46CD2">
        <w:rPr>
          <w:rFonts w:ascii="Times New Roman" w:hAnsi="Times New Roman"/>
          <w:sz w:val="28"/>
          <w:szCs w:val="28"/>
        </w:rPr>
        <w:t>Порядок діяльності ради, її органів, посадових осіб</w:t>
      </w:r>
      <w:r w:rsidR="00961D75">
        <w:rPr>
          <w:rFonts w:ascii="Times New Roman" w:hAnsi="Times New Roman"/>
          <w:sz w:val="28"/>
          <w:szCs w:val="28"/>
        </w:rPr>
        <w:t xml:space="preserve"> </w:t>
      </w:r>
      <w:r w:rsidRPr="00B46CD2">
        <w:rPr>
          <w:rFonts w:ascii="Times New Roman" w:hAnsi="Times New Roman"/>
          <w:sz w:val="28"/>
          <w:szCs w:val="28"/>
        </w:rPr>
        <w:t>визначається Конституцією України, Законами України «Про місцеве самоврядування в Україні», «Про статус депутатів місцевих рад», іншими законодавчими актами України, рішеннями ради</w:t>
      </w:r>
      <w:r w:rsidR="00D21DA3">
        <w:rPr>
          <w:rFonts w:ascii="Times New Roman" w:hAnsi="Times New Roman"/>
          <w:sz w:val="28"/>
          <w:szCs w:val="28"/>
        </w:rPr>
        <w:t xml:space="preserve"> </w:t>
      </w:r>
      <w:r w:rsidRPr="00B46CD2">
        <w:rPr>
          <w:rFonts w:ascii="Times New Roman" w:hAnsi="Times New Roman"/>
          <w:sz w:val="28"/>
          <w:szCs w:val="28"/>
        </w:rPr>
        <w:t>та цим регламентом.</w:t>
      </w:r>
    </w:p>
    <w:p w14:paraId="76152D46" w14:textId="77777777" w:rsidR="0060485B" w:rsidRPr="00B46CD2" w:rsidRDefault="0060485B" w:rsidP="00142B27">
      <w:pPr>
        <w:pStyle w:val="a3"/>
        <w:spacing w:after="0" w:line="240" w:lineRule="auto"/>
        <w:ind w:left="0" w:firstLine="426"/>
        <w:jc w:val="center"/>
        <w:outlineLvl w:val="0"/>
        <w:rPr>
          <w:rFonts w:ascii="Times New Roman" w:hAnsi="Times New Roman"/>
          <w:b/>
          <w:sz w:val="28"/>
          <w:szCs w:val="28"/>
        </w:rPr>
      </w:pPr>
      <w:r w:rsidRPr="00B46CD2">
        <w:rPr>
          <w:rFonts w:ascii="Times New Roman" w:hAnsi="Times New Roman"/>
          <w:b/>
          <w:sz w:val="28"/>
          <w:szCs w:val="28"/>
        </w:rPr>
        <w:t>Стаття 2. Предмет регламенту</w:t>
      </w:r>
    </w:p>
    <w:p w14:paraId="2576CDA4" w14:textId="77777777" w:rsidR="0060485B" w:rsidRPr="00B46CD2" w:rsidRDefault="0060485B" w:rsidP="0038057E">
      <w:pPr>
        <w:pStyle w:val="a3"/>
        <w:numPr>
          <w:ilvl w:val="0"/>
          <w:numId w:val="12"/>
        </w:numPr>
        <w:spacing w:after="0" w:line="240" w:lineRule="auto"/>
        <w:ind w:left="0" w:firstLine="426"/>
        <w:jc w:val="both"/>
        <w:rPr>
          <w:rFonts w:ascii="Times New Roman" w:hAnsi="Times New Roman"/>
          <w:sz w:val="28"/>
          <w:szCs w:val="28"/>
        </w:rPr>
      </w:pPr>
      <w:r w:rsidRPr="00B46CD2">
        <w:rPr>
          <w:rFonts w:ascii="Times New Roman" w:hAnsi="Times New Roman"/>
          <w:sz w:val="28"/>
          <w:szCs w:val="28"/>
        </w:rPr>
        <w:t>Цим регламентом встановлюється порядок скликання сесій ради, підготовки і розгляду нею питань, проведення засідань, прийняття рішень ради, загальні умови формування та організації роботи постійних та інших комісій ради, виконавчих органів ради, здійснення депутатської діяльності, обрання і затвердження посадових осіб місцевого самоврядування та інші процедури, які випливають з повноважень ради, встановлених Конституцією та законами України.</w:t>
      </w:r>
    </w:p>
    <w:p w14:paraId="59BBE61E" w14:textId="77777777" w:rsidR="0060485B" w:rsidRPr="00B46CD2" w:rsidRDefault="0060485B" w:rsidP="00142B27">
      <w:pPr>
        <w:pStyle w:val="a3"/>
        <w:spacing w:after="0" w:line="240" w:lineRule="auto"/>
        <w:ind w:left="0" w:firstLine="426"/>
        <w:jc w:val="center"/>
        <w:outlineLvl w:val="0"/>
        <w:rPr>
          <w:rFonts w:ascii="Times New Roman" w:hAnsi="Times New Roman"/>
          <w:b/>
          <w:sz w:val="28"/>
          <w:szCs w:val="28"/>
        </w:rPr>
      </w:pPr>
      <w:r w:rsidRPr="00B46CD2">
        <w:rPr>
          <w:rFonts w:ascii="Times New Roman" w:hAnsi="Times New Roman"/>
          <w:b/>
          <w:sz w:val="28"/>
          <w:szCs w:val="28"/>
        </w:rPr>
        <w:t>Стаття 3. Мова роботи ради</w:t>
      </w:r>
    </w:p>
    <w:p w14:paraId="1877E910" w14:textId="77777777" w:rsidR="0060485B" w:rsidRPr="00B46CD2" w:rsidRDefault="0060485B" w:rsidP="006831C4">
      <w:pPr>
        <w:pStyle w:val="a3"/>
        <w:numPr>
          <w:ilvl w:val="0"/>
          <w:numId w:val="13"/>
        </w:numPr>
        <w:spacing w:after="0" w:line="240" w:lineRule="auto"/>
        <w:jc w:val="both"/>
        <w:rPr>
          <w:rFonts w:ascii="Times New Roman" w:hAnsi="Times New Roman"/>
          <w:sz w:val="28"/>
          <w:szCs w:val="28"/>
        </w:rPr>
      </w:pPr>
      <w:r w:rsidRPr="00B46CD2">
        <w:rPr>
          <w:rFonts w:ascii="Times New Roman" w:hAnsi="Times New Roman"/>
          <w:sz w:val="28"/>
          <w:szCs w:val="28"/>
        </w:rPr>
        <w:t>Робота ради та її діловодство ведеться українською мовою.</w:t>
      </w:r>
    </w:p>
    <w:p w14:paraId="4B34CE53" w14:textId="77777777" w:rsidR="0060485B" w:rsidRPr="00B46CD2" w:rsidRDefault="0060485B" w:rsidP="006831C4">
      <w:pPr>
        <w:pStyle w:val="a3"/>
        <w:numPr>
          <w:ilvl w:val="0"/>
          <w:numId w:val="13"/>
        </w:numPr>
        <w:spacing w:after="0" w:line="240" w:lineRule="auto"/>
        <w:jc w:val="both"/>
        <w:rPr>
          <w:rFonts w:ascii="Times New Roman" w:hAnsi="Times New Roman"/>
          <w:sz w:val="28"/>
          <w:szCs w:val="28"/>
        </w:rPr>
      </w:pPr>
      <w:r w:rsidRPr="00B46CD2">
        <w:rPr>
          <w:rFonts w:ascii="Times New Roman" w:hAnsi="Times New Roman"/>
          <w:sz w:val="28"/>
          <w:szCs w:val="28"/>
        </w:rPr>
        <w:t>Депутати та запрошені особи виступають українською мовою.</w:t>
      </w:r>
    </w:p>
    <w:p w14:paraId="43DC12E1" w14:textId="77777777" w:rsidR="0060485B" w:rsidRPr="00B46CD2" w:rsidRDefault="0060485B" w:rsidP="00142B27">
      <w:pPr>
        <w:pStyle w:val="a3"/>
        <w:spacing w:after="0" w:line="240" w:lineRule="auto"/>
        <w:ind w:left="0" w:firstLine="426"/>
        <w:jc w:val="center"/>
        <w:outlineLvl w:val="0"/>
        <w:rPr>
          <w:rFonts w:ascii="Times New Roman" w:hAnsi="Times New Roman"/>
          <w:b/>
          <w:sz w:val="28"/>
          <w:szCs w:val="28"/>
        </w:rPr>
      </w:pPr>
      <w:r w:rsidRPr="00B46CD2">
        <w:rPr>
          <w:rFonts w:ascii="Times New Roman" w:hAnsi="Times New Roman"/>
          <w:b/>
          <w:sz w:val="28"/>
          <w:szCs w:val="28"/>
        </w:rPr>
        <w:t>Стаття 4. Гласність у роботі ради</w:t>
      </w:r>
    </w:p>
    <w:p w14:paraId="6CCD1B93" w14:textId="77777777" w:rsidR="0060485B" w:rsidRPr="00B46CD2" w:rsidRDefault="0060485B" w:rsidP="0038057E">
      <w:pPr>
        <w:pStyle w:val="a3"/>
        <w:numPr>
          <w:ilvl w:val="0"/>
          <w:numId w:val="2"/>
        </w:numPr>
        <w:spacing w:after="0" w:line="240" w:lineRule="auto"/>
        <w:ind w:left="0" w:firstLine="426"/>
        <w:jc w:val="both"/>
        <w:rPr>
          <w:rFonts w:ascii="Times New Roman" w:hAnsi="Times New Roman"/>
          <w:sz w:val="28"/>
          <w:szCs w:val="28"/>
        </w:rPr>
      </w:pPr>
      <w:r w:rsidRPr="00B46CD2">
        <w:rPr>
          <w:rFonts w:ascii="Times New Roman" w:hAnsi="Times New Roman"/>
          <w:sz w:val="28"/>
          <w:szCs w:val="28"/>
        </w:rPr>
        <w:t>Засідання ради є відкритими і гласними, із забезпеченням права кожного бути присутнім на них.</w:t>
      </w:r>
    </w:p>
    <w:p w14:paraId="13A7CE71" w14:textId="77777777" w:rsidR="0060485B" w:rsidRDefault="0060485B" w:rsidP="00397C41">
      <w:pPr>
        <w:pStyle w:val="a3"/>
        <w:numPr>
          <w:ilvl w:val="0"/>
          <w:numId w:val="2"/>
        </w:numPr>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За рішенням ради можуть проводитися закриті засідання для розгляду конкретно визначених питань, відповідно до вимог законодавства України про інформацію, які стосуються інформації з обмеженим доступом, для роботи з якою передбачений спеціальний режим захисту. </w:t>
      </w:r>
    </w:p>
    <w:p w14:paraId="27A7783B" w14:textId="77777777" w:rsidR="0060485B" w:rsidRPr="00B46CD2" w:rsidRDefault="0060485B" w:rsidP="00397C41">
      <w:pPr>
        <w:pStyle w:val="a3"/>
        <w:numPr>
          <w:ilvl w:val="0"/>
          <w:numId w:val="2"/>
        </w:numPr>
        <w:spacing w:after="0" w:line="240" w:lineRule="auto"/>
        <w:ind w:left="0" w:firstLine="426"/>
        <w:jc w:val="both"/>
        <w:rPr>
          <w:rFonts w:ascii="Times New Roman" w:hAnsi="Times New Roman"/>
          <w:sz w:val="28"/>
          <w:szCs w:val="28"/>
        </w:rPr>
      </w:pPr>
      <w:r w:rsidRPr="00B46CD2">
        <w:rPr>
          <w:rFonts w:ascii="Times New Roman" w:hAnsi="Times New Roman"/>
          <w:sz w:val="28"/>
          <w:szCs w:val="28"/>
        </w:rPr>
        <w:lastRenderedPageBreak/>
        <w:t>Якщо прийняте у результаті закритого засідання рішення не містить даних, розголошення яких призведе до порушення законодавства у сфері інформації, воно оприлюднюється в установленому порядку.</w:t>
      </w:r>
    </w:p>
    <w:p w14:paraId="5EBC253B" w14:textId="77777777" w:rsidR="0060485B" w:rsidRPr="00B46CD2" w:rsidRDefault="0060485B" w:rsidP="00A35DC3">
      <w:pPr>
        <w:pStyle w:val="a3"/>
        <w:numPr>
          <w:ilvl w:val="0"/>
          <w:numId w:val="2"/>
        </w:numPr>
        <w:spacing w:after="0" w:line="240" w:lineRule="auto"/>
        <w:ind w:left="0" w:firstLine="426"/>
        <w:jc w:val="both"/>
        <w:rPr>
          <w:rFonts w:ascii="Times New Roman" w:hAnsi="Times New Roman"/>
          <w:sz w:val="28"/>
          <w:szCs w:val="28"/>
        </w:rPr>
      </w:pPr>
      <w:r w:rsidRPr="00B46CD2">
        <w:rPr>
          <w:rFonts w:ascii="Times New Roman" w:hAnsi="Times New Roman"/>
          <w:sz w:val="28"/>
          <w:szCs w:val="28"/>
        </w:rPr>
        <w:t xml:space="preserve">Гласність роботи ради </w:t>
      </w:r>
      <w:r>
        <w:rPr>
          <w:rFonts w:ascii="Times New Roman" w:hAnsi="Times New Roman"/>
          <w:sz w:val="28"/>
          <w:szCs w:val="28"/>
        </w:rPr>
        <w:t>з</w:t>
      </w:r>
      <w:r w:rsidRPr="00B46CD2">
        <w:rPr>
          <w:rFonts w:ascii="Times New Roman" w:hAnsi="Times New Roman"/>
          <w:sz w:val="28"/>
          <w:szCs w:val="28"/>
        </w:rPr>
        <w:t>абезпечу</w:t>
      </w:r>
      <w:r>
        <w:rPr>
          <w:rFonts w:ascii="Times New Roman" w:hAnsi="Times New Roman"/>
          <w:sz w:val="28"/>
          <w:szCs w:val="28"/>
        </w:rPr>
        <w:t>ється</w:t>
      </w:r>
      <w:r w:rsidRPr="00B46CD2">
        <w:rPr>
          <w:rFonts w:ascii="Times New Roman" w:hAnsi="Times New Roman"/>
          <w:sz w:val="28"/>
          <w:szCs w:val="28"/>
        </w:rPr>
        <w:t>:</w:t>
      </w:r>
    </w:p>
    <w:p w14:paraId="72ED324E" w14:textId="77777777" w:rsidR="0060485B" w:rsidRDefault="0060485B" w:rsidP="0038057E">
      <w:pPr>
        <w:pStyle w:val="a3"/>
        <w:numPr>
          <w:ilvl w:val="0"/>
          <w:numId w:val="3"/>
        </w:numPr>
        <w:spacing w:after="0" w:line="240" w:lineRule="auto"/>
        <w:ind w:left="0" w:firstLine="426"/>
        <w:jc w:val="both"/>
        <w:rPr>
          <w:rFonts w:ascii="Times New Roman" w:hAnsi="Times New Roman"/>
          <w:sz w:val="28"/>
          <w:szCs w:val="28"/>
        </w:rPr>
      </w:pPr>
      <w:r>
        <w:rPr>
          <w:rFonts w:ascii="Times New Roman" w:hAnsi="Times New Roman"/>
          <w:sz w:val="28"/>
          <w:szCs w:val="28"/>
        </w:rPr>
        <w:t>доведенням до відома громадськості інформації про план роботи ради, порядок денний засідань;</w:t>
      </w:r>
    </w:p>
    <w:p w14:paraId="10AFCD6E" w14:textId="77777777" w:rsidR="0060485B" w:rsidRPr="00B46CD2" w:rsidRDefault="0060485B" w:rsidP="0038057E">
      <w:pPr>
        <w:pStyle w:val="a3"/>
        <w:numPr>
          <w:ilvl w:val="0"/>
          <w:numId w:val="3"/>
        </w:numPr>
        <w:spacing w:after="0" w:line="240" w:lineRule="auto"/>
        <w:ind w:left="0" w:firstLine="426"/>
        <w:jc w:val="both"/>
        <w:rPr>
          <w:rFonts w:ascii="Times New Roman" w:hAnsi="Times New Roman"/>
          <w:sz w:val="28"/>
          <w:szCs w:val="28"/>
        </w:rPr>
      </w:pPr>
      <w:r w:rsidRPr="00B46CD2">
        <w:rPr>
          <w:rFonts w:ascii="Times New Roman" w:hAnsi="Times New Roman"/>
          <w:sz w:val="28"/>
          <w:szCs w:val="28"/>
        </w:rPr>
        <w:t>можливістю трансляції її засідань засобами мережі Інтернет, телебачення і радіомовлення;</w:t>
      </w:r>
    </w:p>
    <w:p w14:paraId="4368A870" w14:textId="77777777" w:rsidR="0060485B" w:rsidRPr="00B46CD2" w:rsidRDefault="0060485B" w:rsidP="0038057E">
      <w:pPr>
        <w:pStyle w:val="a3"/>
        <w:numPr>
          <w:ilvl w:val="0"/>
          <w:numId w:val="3"/>
        </w:numPr>
        <w:spacing w:after="0" w:line="240" w:lineRule="auto"/>
        <w:ind w:left="0" w:firstLine="426"/>
        <w:jc w:val="both"/>
        <w:rPr>
          <w:rFonts w:ascii="Times New Roman" w:hAnsi="Times New Roman"/>
          <w:sz w:val="28"/>
          <w:szCs w:val="28"/>
        </w:rPr>
      </w:pPr>
      <w:r w:rsidRPr="00B46CD2">
        <w:rPr>
          <w:rFonts w:ascii="Times New Roman" w:hAnsi="Times New Roman"/>
          <w:sz w:val="28"/>
          <w:szCs w:val="28"/>
        </w:rPr>
        <w:t>публікацією рішень ради в мережі Інтернет та засобах масової інформації;</w:t>
      </w:r>
    </w:p>
    <w:p w14:paraId="2112A25D" w14:textId="77777777" w:rsidR="0060485B" w:rsidRPr="00B46CD2" w:rsidRDefault="0060485B" w:rsidP="0038057E">
      <w:pPr>
        <w:pStyle w:val="a3"/>
        <w:numPr>
          <w:ilvl w:val="0"/>
          <w:numId w:val="3"/>
        </w:numPr>
        <w:spacing w:after="0" w:line="240" w:lineRule="auto"/>
        <w:ind w:left="0" w:firstLine="426"/>
        <w:jc w:val="both"/>
        <w:rPr>
          <w:rFonts w:ascii="Times New Roman" w:hAnsi="Times New Roman"/>
          <w:sz w:val="28"/>
          <w:szCs w:val="28"/>
        </w:rPr>
      </w:pPr>
      <w:r w:rsidRPr="00B46CD2">
        <w:rPr>
          <w:rFonts w:ascii="Times New Roman" w:hAnsi="Times New Roman"/>
          <w:sz w:val="28"/>
          <w:szCs w:val="28"/>
        </w:rPr>
        <w:t>можливістю громадянам спостерігати (в порядку, обумовленому цим регламентом) роботу ради;</w:t>
      </w:r>
    </w:p>
    <w:p w14:paraId="62EB7CCF" w14:textId="77777777" w:rsidR="0060485B" w:rsidRPr="00B46CD2" w:rsidRDefault="0060485B" w:rsidP="0038057E">
      <w:pPr>
        <w:pStyle w:val="a3"/>
        <w:numPr>
          <w:ilvl w:val="0"/>
          <w:numId w:val="3"/>
        </w:numPr>
        <w:spacing w:after="0" w:line="240" w:lineRule="auto"/>
        <w:ind w:left="0" w:firstLine="426"/>
        <w:jc w:val="both"/>
        <w:rPr>
          <w:rFonts w:ascii="Times New Roman" w:hAnsi="Times New Roman"/>
          <w:sz w:val="28"/>
          <w:szCs w:val="28"/>
        </w:rPr>
      </w:pPr>
      <w:r w:rsidRPr="00B46CD2">
        <w:rPr>
          <w:rFonts w:ascii="Times New Roman" w:hAnsi="Times New Roman"/>
          <w:sz w:val="28"/>
          <w:szCs w:val="28"/>
        </w:rPr>
        <w:t>розміщенням актів ради та її посадових осіб на офіційних веб-ресурсах ради (сторінках в мережі Інтернет).</w:t>
      </w:r>
    </w:p>
    <w:p w14:paraId="7F2005C9" w14:textId="77777777" w:rsidR="0060485B" w:rsidRPr="00B46CD2" w:rsidRDefault="0060485B" w:rsidP="0038057E">
      <w:pPr>
        <w:pStyle w:val="a3"/>
        <w:numPr>
          <w:ilvl w:val="0"/>
          <w:numId w:val="2"/>
        </w:numPr>
        <w:spacing w:after="0" w:line="240" w:lineRule="auto"/>
        <w:ind w:left="0" w:firstLine="426"/>
        <w:jc w:val="both"/>
        <w:rPr>
          <w:rFonts w:ascii="Times New Roman" w:hAnsi="Times New Roman"/>
          <w:sz w:val="28"/>
          <w:szCs w:val="28"/>
        </w:rPr>
      </w:pPr>
      <w:r w:rsidRPr="00B46CD2">
        <w:rPr>
          <w:rFonts w:ascii="Times New Roman" w:hAnsi="Times New Roman"/>
          <w:sz w:val="28"/>
          <w:szCs w:val="28"/>
        </w:rPr>
        <w:t>На засіданнях ради можуть бути присутніми громадяни на визначених для них місцях. Кількість присутніх громадян обмежується наявною кількістю вільних сидячих місць для громадян визначених у відповідному залі.</w:t>
      </w:r>
    </w:p>
    <w:p w14:paraId="0A8AE224" w14:textId="77777777" w:rsidR="0060485B" w:rsidRPr="00B46CD2" w:rsidRDefault="0060485B" w:rsidP="0038057E">
      <w:pPr>
        <w:pStyle w:val="a3"/>
        <w:numPr>
          <w:ilvl w:val="0"/>
          <w:numId w:val="2"/>
        </w:numPr>
        <w:spacing w:after="0" w:line="240" w:lineRule="auto"/>
        <w:ind w:left="0" w:firstLine="426"/>
        <w:jc w:val="both"/>
        <w:rPr>
          <w:rFonts w:ascii="Times New Roman" w:hAnsi="Times New Roman"/>
          <w:sz w:val="28"/>
          <w:szCs w:val="28"/>
        </w:rPr>
      </w:pPr>
      <w:r w:rsidRPr="00B46CD2">
        <w:rPr>
          <w:rFonts w:ascii="Times New Roman" w:hAnsi="Times New Roman"/>
          <w:sz w:val="28"/>
          <w:szCs w:val="28"/>
        </w:rPr>
        <w:t>Місця для депутатів ради відводяться в залі засідань окремо від місць для інших осіб, присутніх на засіданні і не можуть бути зайняті іншими особами.</w:t>
      </w:r>
    </w:p>
    <w:p w14:paraId="0D1224C5" w14:textId="77777777" w:rsidR="0060485B" w:rsidRPr="00B46CD2" w:rsidRDefault="0060485B" w:rsidP="006831C4">
      <w:pPr>
        <w:pStyle w:val="a3"/>
        <w:numPr>
          <w:ilvl w:val="0"/>
          <w:numId w:val="2"/>
        </w:numPr>
        <w:spacing w:after="0" w:line="240" w:lineRule="auto"/>
        <w:ind w:left="0" w:firstLine="426"/>
        <w:jc w:val="both"/>
        <w:rPr>
          <w:rFonts w:ascii="Times New Roman" w:hAnsi="Times New Roman"/>
          <w:sz w:val="28"/>
          <w:szCs w:val="28"/>
        </w:rPr>
      </w:pPr>
      <w:r w:rsidRPr="00B46CD2">
        <w:rPr>
          <w:rFonts w:ascii="Times New Roman" w:hAnsi="Times New Roman"/>
          <w:sz w:val="28"/>
          <w:szCs w:val="28"/>
        </w:rPr>
        <w:t>Особи, присутні на засіданнях ради та її органів, повинні дотримуватись порядку проведення засідань. У разі порушення порядку, їх, після попередження головуючого, а в разі грубого порушення – негайно, за розпорядженням головуючого на засіданні, може бути випроваджено з приміщення, де відбувається засідання.</w:t>
      </w:r>
    </w:p>
    <w:p w14:paraId="0C195B0F" w14:textId="77777777" w:rsidR="0060485B" w:rsidRPr="00B46CD2" w:rsidRDefault="0060485B" w:rsidP="00142B27">
      <w:pPr>
        <w:pStyle w:val="a3"/>
        <w:spacing w:after="0" w:line="240" w:lineRule="auto"/>
        <w:ind w:left="0" w:firstLine="426"/>
        <w:jc w:val="center"/>
        <w:outlineLvl w:val="0"/>
        <w:rPr>
          <w:rFonts w:ascii="Times New Roman" w:hAnsi="Times New Roman"/>
          <w:b/>
          <w:sz w:val="28"/>
          <w:szCs w:val="28"/>
        </w:rPr>
      </w:pPr>
      <w:r w:rsidRPr="00B46CD2">
        <w:rPr>
          <w:rFonts w:ascii="Times New Roman" w:hAnsi="Times New Roman"/>
          <w:b/>
          <w:sz w:val="28"/>
          <w:szCs w:val="28"/>
        </w:rPr>
        <w:t>Стаття 5. Запрошені на засідання ради</w:t>
      </w:r>
    </w:p>
    <w:p w14:paraId="43C6F87C" w14:textId="77777777" w:rsidR="0060485B" w:rsidRPr="00B46CD2" w:rsidRDefault="0060485B" w:rsidP="0038057E">
      <w:pPr>
        <w:pStyle w:val="a3"/>
        <w:numPr>
          <w:ilvl w:val="0"/>
          <w:numId w:val="4"/>
        </w:numPr>
        <w:spacing w:after="0" w:line="240" w:lineRule="auto"/>
        <w:ind w:left="0" w:firstLine="426"/>
        <w:jc w:val="both"/>
        <w:rPr>
          <w:rFonts w:ascii="Times New Roman" w:hAnsi="Times New Roman"/>
          <w:sz w:val="28"/>
          <w:szCs w:val="28"/>
        </w:rPr>
      </w:pPr>
      <w:r w:rsidRPr="00B46CD2">
        <w:rPr>
          <w:rFonts w:ascii="Times New Roman" w:hAnsi="Times New Roman"/>
          <w:sz w:val="28"/>
          <w:szCs w:val="28"/>
        </w:rPr>
        <w:t>На пленарні засідання сесії ради та засідання її органів можуть запрошуватися фізичні особи, представники юридичних осіб та посадові особи органів місцевого самоврядування.</w:t>
      </w:r>
    </w:p>
    <w:p w14:paraId="43378311" w14:textId="77777777" w:rsidR="0060485B" w:rsidRPr="00B46CD2" w:rsidRDefault="0060485B" w:rsidP="0038057E">
      <w:pPr>
        <w:pStyle w:val="a3"/>
        <w:numPr>
          <w:ilvl w:val="0"/>
          <w:numId w:val="4"/>
        </w:numPr>
        <w:spacing w:after="0" w:line="240" w:lineRule="auto"/>
        <w:ind w:left="0" w:firstLine="426"/>
        <w:jc w:val="both"/>
        <w:rPr>
          <w:rFonts w:ascii="Times New Roman" w:hAnsi="Times New Roman"/>
          <w:sz w:val="28"/>
          <w:szCs w:val="28"/>
        </w:rPr>
      </w:pPr>
      <w:r w:rsidRPr="00B46CD2">
        <w:rPr>
          <w:rFonts w:ascii="Times New Roman" w:hAnsi="Times New Roman"/>
          <w:sz w:val="28"/>
          <w:szCs w:val="28"/>
        </w:rPr>
        <w:t>На вимогу ради або її посадових осіб керівники розташованих на території Диканської територіальної громади підприємств, установ та організацій незалежно від форм власності зобов'язані прибути на засідання ради або її органів для подання інформації з питань, віднесених до відання ради та її органів, відповідей на запити депутатів.</w:t>
      </w:r>
    </w:p>
    <w:p w14:paraId="43ABEABB" w14:textId="77777777" w:rsidR="0060485B" w:rsidRPr="00B46CD2" w:rsidRDefault="0060485B" w:rsidP="006831C4">
      <w:pPr>
        <w:pStyle w:val="a3"/>
        <w:numPr>
          <w:ilvl w:val="0"/>
          <w:numId w:val="4"/>
        </w:numPr>
        <w:spacing w:after="0" w:line="240" w:lineRule="auto"/>
        <w:ind w:left="0" w:firstLine="426"/>
        <w:jc w:val="both"/>
        <w:rPr>
          <w:rFonts w:ascii="Times New Roman" w:hAnsi="Times New Roman"/>
          <w:sz w:val="28"/>
          <w:szCs w:val="28"/>
        </w:rPr>
      </w:pPr>
      <w:r w:rsidRPr="00B46CD2">
        <w:rPr>
          <w:rFonts w:ascii="Times New Roman" w:hAnsi="Times New Roman"/>
          <w:sz w:val="28"/>
          <w:szCs w:val="28"/>
        </w:rPr>
        <w:t>Головуючий на засіданні повідомляє депутатів про осіб, присутніх на засіданні за офіційним запрошенням.</w:t>
      </w:r>
    </w:p>
    <w:p w14:paraId="3558F3AE" w14:textId="77777777" w:rsidR="0060485B" w:rsidRPr="00B46CD2" w:rsidRDefault="0060485B" w:rsidP="00142B27">
      <w:pPr>
        <w:pStyle w:val="a3"/>
        <w:spacing w:after="0" w:line="240" w:lineRule="auto"/>
        <w:ind w:left="0" w:firstLine="426"/>
        <w:jc w:val="center"/>
        <w:outlineLvl w:val="0"/>
        <w:rPr>
          <w:rFonts w:ascii="Times New Roman" w:hAnsi="Times New Roman"/>
          <w:b/>
          <w:sz w:val="28"/>
          <w:szCs w:val="28"/>
        </w:rPr>
      </w:pPr>
      <w:r w:rsidRPr="00B46CD2">
        <w:rPr>
          <w:rFonts w:ascii="Times New Roman" w:hAnsi="Times New Roman"/>
          <w:b/>
          <w:sz w:val="28"/>
          <w:szCs w:val="28"/>
        </w:rPr>
        <w:t>Стаття 6. Встановлення державних та місцевих символів</w:t>
      </w:r>
    </w:p>
    <w:p w14:paraId="30893BB2" w14:textId="77777777" w:rsidR="0060485B" w:rsidRPr="00B46CD2" w:rsidRDefault="0060485B" w:rsidP="0038057E">
      <w:pPr>
        <w:pStyle w:val="a3"/>
        <w:numPr>
          <w:ilvl w:val="0"/>
          <w:numId w:val="5"/>
        </w:numPr>
        <w:spacing w:after="0" w:line="240" w:lineRule="auto"/>
        <w:ind w:left="0" w:firstLine="426"/>
        <w:jc w:val="both"/>
        <w:rPr>
          <w:rFonts w:ascii="Times New Roman" w:hAnsi="Times New Roman"/>
          <w:b/>
          <w:sz w:val="28"/>
          <w:szCs w:val="28"/>
        </w:rPr>
      </w:pPr>
      <w:r w:rsidRPr="00B46CD2">
        <w:rPr>
          <w:rFonts w:ascii="Times New Roman" w:hAnsi="Times New Roman"/>
          <w:sz w:val="28"/>
          <w:szCs w:val="28"/>
        </w:rPr>
        <w:t>Державний Прапор України на будинку ради встановлюється на постійно.</w:t>
      </w:r>
    </w:p>
    <w:p w14:paraId="1BC3DB35" w14:textId="77777777" w:rsidR="0060485B" w:rsidRPr="00B46CD2" w:rsidRDefault="0060485B" w:rsidP="006831C4">
      <w:pPr>
        <w:pStyle w:val="a3"/>
        <w:numPr>
          <w:ilvl w:val="0"/>
          <w:numId w:val="5"/>
        </w:numPr>
        <w:spacing w:after="0" w:line="240" w:lineRule="auto"/>
        <w:ind w:left="0" w:firstLine="426"/>
        <w:jc w:val="both"/>
        <w:rPr>
          <w:rFonts w:ascii="Times New Roman" w:hAnsi="Times New Roman"/>
          <w:b/>
          <w:sz w:val="28"/>
          <w:szCs w:val="28"/>
        </w:rPr>
      </w:pPr>
      <w:r w:rsidRPr="00B46CD2">
        <w:rPr>
          <w:rFonts w:ascii="Times New Roman" w:hAnsi="Times New Roman"/>
          <w:sz w:val="28"/>
          <w:szCs w:val="28"/>
        </w:rPr>
        <w:t>На час пленарних засідань ради Державний Прапор та хоругва (прапор) громади встановлюються в залі, де проходить засідання.</w:t>
      </w:r>
    </w:p>
    <w:p w14:paraId="43BD34EE" w14:textId="77777777" w:rsidR="0060485B" w:rsidRPr="00B46CD2" w:rsidRDefault="0060485B" w:rsidP="006831C4">
      <w:pPr>
        <w:pStyle w:val="a3"/>
        <w:spacing w:after="0" w:line="240" w:lineRule="auto"/>
        <w:ind w:left="426"/>
        <w:jc w:val="both"/>
        <w:rPr>
          <w:rFonts w:ascii="Times New Roman" w:hAnsi="Times New Roman"/>
          <w:b/>
          <w:sz w:val="28"/>
          <w:szCs w:val="28"/>
        </w:rPr>
      </w:pPr>
    </w:p>
    <w:p w14:paraId="4CA45C89" w14:textId="77777777" w:rsidR="0060485B" w:rsidRPr="00B46CD2" w:rsidRDefault="0060485B" w:rsidP="00142B27">
      <w:pPr>
        <w:pStyle w:val="a3"/>
        <w:spacing w:after="0" w:line="240" w:lineRule="auto"/>
        <w:ind w:left="0" w:firstLine="426"/>
        <w:jc w:val="center"/>
        <w:outlineLvl w:val="0"/>
        <w:rPr>
          <w:rFonts w:ascii="Times New Roman" w:hAnsi="Times New Roman"/>
          <w:b/>
          <w:bCs/>
          <w:sz w:val="28"/>
          <w:szCs w:val="28"/>
        </w:rPr>
      </w:pPr>
      <w:r w:rsidRPr="00B46CD2">
        <w:rPr>
          <w:rFonts w:ascii="Times New Roman" w:hAnsi="Times New Roman"/>
          <w:b/>
          <w:bCs/>
          <w:sz w:val="28"/>
          <w:szCs w:val="28"/>
        </w:rPr>
        <w:t>РОЗДІЛ II. ДЕПУТАТИ, ПОСАДОВІ ОСОБИ Й ОРГАНИ РАДИ</w:t>
      </w:r>
    </w:p>
    <w:p w14:paraId="587ED7F3" w14:textId="77777777" w:rsidR="0060485B" w:rsidRPr="00B46CD2" w:rsidRDefault="0060485B" w:rsidP="009E624C">
      <w:pPr>
        <w:pStyle w:val="a3"/>
        <w:spacing w:after="0" w:line="240" w:lineRule="auto"/>
        <w:ind w:left="0" w:firstLine="426"/>
        <w:jc w:val="center"/>
        <w:rPr>
          <w:rFonts w:ascii="Times New Roman" w:hAnsi="Times New Roman"/>
          <w:b/>
          <w:bCs/>
          <w:sz w:val="28"/>
          <w:szCs w:val="28"/>
        </w:rPr>
      </w:pPr>
      <w:r w:rsidRPr="00B46CD2">
        <w:rPr>
          <w:rFonts w:ascii="Times New Roman" w:hAnsi="Times New Roman"/>
          <w:b/>
          <w:bCs/>
          <w:sz w:val="28"/>
          <w:szCs w:val="28"/>
        </w:rPr>
        <w:t>Стаття 7. Правові засади діяльності депутатів ради</w:t>
      </w:r>
    </w:p>
    <w:p w14:paraId="152F5980" w14:textId="77777777" w:rsidR="0060485B" w:rsidRPr="00B46CD2" w:rsidRDefault="0060485B" w:rsidP="0038057E">
      <w:pPr>
        <w:pStyle w:val="a3"/>
        <w:numPr>
          <w:ilvl w:val="0"/>
          <w:numId w:val="6"/>
        </w:numPr>
        <w:spacing w:after="0" w:line="240" w:lineRule="auto"/>
        <w:ind w:left="0" w:firstLine="426"/>
        <w:jc w:val="both"/>
        <w:rPr>
          <w:rFonts w:ascii="Times New Roman" w:hAnsi="Times New Roman"/>
          <w:b/>
          <w:bCs/>
          <w:sz w:val="28"/>
          <w:szCs w:val="28"/>
        </w:rPr>
      </w:pPr>
      <w:r w:rsidRPr="00B46CD2">
        <w:rPr>
          <w:rFonts w:ascii="Times New Roman" w:hAnsi="Times New Roman"/>
          <w:sz w:val="28"/>
          <w:szCs w:val="28"/>
        </w:rPr>
        <w:t>Порядок діяльності депутата ради, його права, обов'язки та повноваження визначаються Конституцією України, Законом України «Про місцеве самоврядування в Україні», Законом України «Про статус депутатів місцевих рад» іншими законами України та цим регламентом.</w:t>
      </w:r>
    </w:p>
    <w:p w14:paraId="54893D45" w14:textId="77777777" w:rsidR="0060485B" w:rsidRPr="00A35DC3" w:rsidRDefault="0060485B" w:rsidP="0038057E">
      <w:pPr>
        <w:pStyle w:val="a3"/>
        <w:numPr>
          <w:ilvl w:val="0"/>
          <w:numId w:val="6"/>
        </w:numPr>
        <w:spacing w:after="0" w:line="240" w:lineRule="auto"/>
        <w:ind w:left="0" w:firstLine="426"/>
        <w:jc w:val="both"/>
        <w:rPr>
          <w:rFonts w:ascii="Times New Roman" w:hAnsi="Times New Roman"/>
          <w:b/>
          <w:bCs/>
          <w:sz w:val="28"/>
          <w:szCs w:val="28"/>
        </w:rPr>
      </w:pPr>
      <w:r w:rsidRPr="00B46CD2">
        <w:rPr>
          <w:rFonts w:ascii="Times New Roman" w:hAnsi="Times New Roman"/>
          <w:bCs/>
          <w:sz w:val="28"/>
          <w:szCs w:val="28"/>
        </w:rPr>
        <w:t xml:space="preserve">Депутат ради є представником інтересів </w:t>
      </w:r>
      <w:r w:rsidRPr="00B46CD2">
        <w:rPr>
          <w:rFonts w:ascii="Times New Roman" w:hAnsi="Times New Roman"/>
          <w:sz w:val="28"/>
          <w:szCs w:val="28"/>
        </w:rPr>
        <w:t>Диканської територіальної громади</w:t>
      </w:r>
      <w:r w:rsidRPr="00B46CD2">
        <w:rPr>
          <w:rFonts w:ascii="Times New Roman" w:hAnsi="Times New Roman"/>
          <w:bCs/>
          <w:sz w:val="28"/>
          <w:szCs w:val="28"/>
        </w:rPr>
        <w:t xml:space="preserve">, який відповідно до Конституції та законів України обирається на основі </w:t>
      </w:r>
      <w:r w:rsidRPr="00B46CD2">
        <w:rPr>
          <w:rFonts w:ascii="Times New Roman" w:hAnsi="Times New Roman"/>
          <w:bCs/>
          <w:sz w:val="28"/>
          <w:szCs w:val="28"/>
        </w:rPr>
        <w:lastRenderedPageBreak/>
        <w:t>загального, рівного, прямого виборчого права шляхом таємного голосування на строк, встановлений Конституцією України.</w:t>
      </w:r>
    </w:p>
    <w:p w14:paraId="30005BA1" w14:textId="77777777" w:rsidR="0060485B" w:rsidRPr="00A35DC3" w:rsidRDefault="0060485B" w:rsidP="0038057E">
      <w:pPr>
        <w:pStyle w:val="a3"/>
        <w:numPr>
          <w:ilvl w:val="0"/>
          <w:numId w:val="6"/>
        </w:numPr>
        <w:spacing w:after="0" w:line="240" w:lineRule="auto"/>
        <w:ind w:left="0" w:firstLine="426"/>
        <w:jc w:val="both"/>
        <w:rPr>
          <w:rFonts w:ascii="Times New Roman" w:hAnsi="Times New Roman"/>
          <w:bCs/>
          <w:sz w:val="28"/>
          <w:szCs w:val="28"/>
        </w:rPr>
      </w:pPr>
      <w:r w:rsidRPr="00A35DC3">
        <w:rPr>
          <w:rFonts w:ascii="Times New Roman" w:hAnsi="Times New Roman"/>
          <w:bCs/>
          <w:sz w:val="28"/>
          <w:szCs w:val="28"/>
        </w:rPr>
        <w:t>Повноваження депутата ради починаються з моменту офіційного оголошення відповідною територіальною виборчою комісією на сесії ради рішення про підсумки виборів та визнання повноважень депутатів і закінчуються в день першої сесії ради нового скликання. Повноваження депутата можуть бути припинені достроково у випадках, передбачених законом.</w:t>
      </w:r>
    </w:p>
    <w:p w14:paraId="18C807FB" w14:textId="77777777" w:rsidR="0060485B" w:rsidRPr="00B46CD2" w:rsidRDefault="0060485B" w:rsidP="0038057E">
      <w:pPr>
        <w:pStyle w:val="a3"/>
        <w:numPr>
          <w:ilvl w:val="0"/>
          <w:numId w:val="6"/>
        </w:numPr>
        <w:spacing w:after="0" w:line="240" w:lineRule="auto"/>
        <w:ind w:left="0" w:firstLine="426"/>
        <w:jc w:val="both"/>
        <w:rPr>
          <w:rFonts w:ascii="Times New Roman" w:hAnsi="Times New Roman"/>
          <w:b/>
          <w:bCs/>
          <w:sz w:val="28"/>
          <w:szCs w:val="28"/>
        </w:rPr>
      </w:pPr>
      <w:r w:rsidRPr="00B46CD2">
        <w:rPr>
          <w:rFonts w:ascii="Times New Roman" w:hAnsi="Times New Roman"/>
          <w:sz w:val="28"/>
          <w:szCs w:val="28"/>
        </w:rPr>
        <w:t xml:space="preserve">Депутат ради є повноважним і рівноправним членом ради як представницького органу місцевого самоврядування. </w:t>
      </w:r>
    </w:p>
    <w:p w14:paraId="4CE6EF84" w14:textId="77777777" w:rsidR="0060485B" w:rsidRPr="00B46CD2" w:rsidRDefault="0060485B" w:rsidP="006831C4">
      <w:pPr>
        <w:pStyle w:val="a3"/>
        <w:numPr>
          <w:ilvl w:val="0"/>
          <w:numId w:val="6"/>
        </w:numPr>
        <w:spacing w:after="0" w:line="240" w:lineRule="auto"/>
        <w:ind w:left="0" w:firstLine="426"/>
        <w:jc w:val="both"/>
        <w:rPr>
          <w:rFonts w:ascii="Times New Roman" w:hAnsi="Times New Roman"/>
          <w:b/>
          <w:bCs/>
          <w:sz w:val="28"/>
          <w:szCs w:val="28"/>
        </w:rPr>
      </w:pPr>
      <w:r w:rsidRPr="00B46CD2">
        <w:rPr>
          <w:rFonts w:ascii="Times New Roman" w:hAnsi="Times New Roman"/>
          <w:sz w:val="28"/>
          <w:szCs w:val="28"/>
          <w:lang w:eastAsia="ru-RU"/>
        </w:rPr>
        <w:t>Депутат ради наділений всією повнотою прав, передбачених законами України, необхідних для забезпечення його реальної участі у діяльності ради та її органів.</w:t>
      </w:r>
    </w:p>
    <w:p w14:paraId="527F71CB" w14:textId="77777777" w:rsidR="0060485B" w:rsidRPr="00B46CD2" w:rsidRDefault="0060485B" w:rsidP="00142B27">
      <w:pPr>
        <w:pStyle w:val="a3"/>
        <w:spacing w:after="0" w:line="240" w:lineRule="auto"/>
        <w:ind w:left="0" w:firstLine="426"/>
        <w:jc w:val="center"/>
        <w:outlineLvl w:val="0"/>
        <w:rPr>
          <w:rFonts w:ascii="Times New Roman" w:hAnsi="Times New Roman"/>
          <w:b/>
          <w:bCs/>
          <w:sz w:val="28"/>
          <w:szCs w:val="28"/>
        </w:rPr>
      </w:pPr>
      <w:r w:rsidRPr="00B46CD2">
        <w:rPr>
          <w:rFonts w:ascii="Times New Roman" w:hAnsi="Times New Roman"/>
          <w:b/>
          <w:bCs/>
          <w:sz w:val="28"/>
          <w:szCs w:val="28"/>
        </w:rPr>
        <w:t>Стаття 8. Посвідчення депутата ради</w:t>
      </w:r>
    </w:p>
    <w:p w14:paraId="7E3D6696" w14:textId="77777777" w:rsidR="0060485B" w:rsidRPr="00B46CD2" w:rsidRDefault="0060485B" w:rsidP="009E624C">
      <w:pPr>
        <w:pStyle w:val="a3"/>
        <w:spacing w:after="0" w:line="240" w:lineRule="auto"/>
        <w:ind w:left="0" w:firstLine="426"/>
        <w:jc w:val="both"/>
        <w:rPr>
          <w:rFonts w:ascii="Times New Roman" w:hAnsi="Times New Roman"/>
          <w:bCs/>
          <w:sz w:val="28"/>
          <w:szCs w:val="28"/>
        </w:rPr>
      </w:pPr>
      <w:r w:rsidRPr="00B46CD2">
        <w:rPr>
          <w:rFonts w:ascii="Times New Roman" w:hAnsi="Times New Roman"/>
          <w:bCs/>
          <w:sz w:val="28"/>
          <w:szCs w:val="28"/>
        </w:rPr>
        <w:t xml:space="preserve">1. Депутату ради після визнання його повноважень надається: </w:t>
      </w:r>
    </w:p>
    <w:p w14:paraId="149593A3" w14:textId="77777777" w:rsidR="0060485B" w:rsidRPr="00B46CD2" w:rsidRDefault="0060485B" w:rsidP="009E624C">
      <w:pPr>
        <w:pStyle w:val="a3"/>
        <w:spacing w:after="0" w:line="240" w:lineRule="auto"/>
        <w:ind w:left="0" w:firstLine="426"/>
        <w:jc w:val="both"/>
        <w:rPr>
          <w:rFonts w:ascii="Times New Roman" w:hAnsi="Times New Roman"/>
          <w:bCs/>
          <w:sz w:val="28"/>
          <w:szCs w:val="28"/>
        </w:rPr>
      </w:pPr>
      <w:r w:rsidRPr="00B46CD2">
        <w:rPr>
          <w:rFonts w:ascii="Times New Roman" w:hAnsi="Times New Roman"/>
          <w:bCs/>
          <w:sz w:val="28"/>
          <w:szCs w:val="28"/>
        </w:rPr>
        <w:t xml:space="preserve">1) тимчасове посвідчення, видане відповідною територіальною виборчою комісією; </w:t>
      </w:r>
    </w:p>
    <w:p w14:paraId="494D9387" w14:textId="77777777" w:rsidR="0060485B" w:rsidRPr="00B46CD2" w:rsidRDefault="0060485B" w:rsidP="006831C4">
      <w:pPr>
        <w:pStyle w:val="a3"/>
        <w:spacing w:after="0" w:line="240" w:lineRule="auto"/>
        <w:ind w:left="0" w:firstLine="426"/>
        <w:jc w:val="both"/>
        <w:rPr>
          <w:rFonts w:ascii="Times New Roman" w:hAnsi="Times New Roman"/>
          <w:bCs/>
          <w:sz w:val="28"/>
          <w:szCs w:val="28"/>
        </w:rPr>
      </w:pPr>
      <w:r w:rsidRPr="00B46CD2">
        <w:rPr>
          <w:rFonts w:ascii="Times New Roman" w:hAnsi="Times New Roman"/>
          <w:bCs/>
          <w:sz w:val="28"/>
          <w:szCs w:val="28"/>
        </w:rPr>
        <w:t>2) посвідчення депутата ради;</w:t>
      </w:r>
    </w:p>
    <w:p w14:paraId="40218E8A" w14:textId="77777777" w:rsidR="0060485B" w:rsidRPr="00B46CD2" w:rsidRDefault="0060485B" w:rsidP="006831C4">
      <w:pPr>
        <w:pStyle w:val="a3"/>
        <w:spacing w:after="0" w:line="240" w:lineRule="auto"/>
        <w:ind w:left="0" w:firstLine="426"/>
        <w:jc w:val="both"/>
        <w:rPr>
          <w:rFonts w:ascii="Times New Roman" w:hAnsi="Times New Roman"/>
          <w:bCs/>
          <w:sz w:val="28"/>
          <w:szCs w:val="28"/>
        </w:rPr>
      </w:pPr>
      <w:r w:rsidRPr="00B46CD2">
        <w:rPr>
          <w:rFonts w:ascii="Times New Roman" w:hAnsi="Times New Roman"/>
          <w:bCs/>
          <w:sz w:val="28"/>
          <w:szCs w:val="28"/>
        </w:rPr>
        <w:t xml:space="preserve">3) знак депутата. </w:t>
      </w:r>
    </w:p>
    <w:p w14:paraId="62661E92" w14:textId="77777777" w:rsidR="0060485B" w:rsidRPr="00B46CD2" w:rsidRDefault="0060485B" w:rsidP="00142B27">
      <w:pPr>
        <w:pStyle w:val="a3"/>
        <w:spacing w:after="0" w:line="240" w:lineRule="auto"/>
        <w:ind w:left="0" w:firstLine="426"/>
        <w:jc w:val="center"/>
        <w:outlineLvl w:val="0"/>
        <w:rPr>
          <w:rFonts w:ascii="Times New Roman" w:hAnsi="Times New Roman"/>
          <w:b/>
          <w:bCs/>
          <w:sz w:val="28"/>
          <w:szCs w:val="28"/>
        </w:rPr>
      </w:pPr>
      <w:r w:rsidRPr="00B46CD2">
        <w:rPr>
          <w:rFonts w:ascii="Times New Roman" w:hAnsi="Times New Roman"/>
          <w:b/>
          <w:bCs/>
          <w:sz w:val="28"/>
          <w:szCs w:val="28"/>
        </w:rPr>
        <w:t>Стаття 9. Участь депутата у роботі ради</w:t>
      </w:r>
    </w:p>
    <w:p w14:paraId="02AFAA19" w14:textId="77777777" w:rsidR="0060485B" w:rsidRPr="00B46CD2" w:rsidRDefault="0060485B" w:rsidP="0038057E">
      <w:pPr>
        <w:pStyle w:val="a3"/>
        <w:numPr>
          <w:ilvl w:val="0"/>
          <w:numId w:val="7"/>
        </w:numPr>
        <w:spacing w:after="0" w:line="240" w:lineRule="auto"/>
        <w:ind w:left="0" w:firstLine="426"/>
        <w:jc w:val="both"/>
        <w:rPr>
          <w:rFonts w:ascii="Times New Roman" w:hAnsi="Times New Roman"/>
          <w:bCs/>
          <w:sz w:val="28"/>
          <w:szCs w:val="28"/>
        </w:rPr>
      </w:pPr>
      <w:r w:rsidRPr="00B46CD2">
        <w:rPr>
          <w:rFonts w:ascii="Times New Roman" w:hAnsi="Times New Roman"/>
          <w:bCs/>
          <w:sz w:val="28"/>
          <w:szCs w:val="28"/>
        </w:rPr>
        <w:t>Депутат місцевої ради зобов'язаний брати участь у роботі ради, постійних комісій та інших її органів, до складу яких він входить, всебічно сприяти виконанню їх рішень.</w:t>
      </w:r>
    </w:p>
    <w:p w14:paraId="281D3981" w14:textId="040906E6" w:rsidR="0060485B" w:rsidRPr="00B46CD2" w:rsidRDefault="0060485B" w:rsidP="0038057E">
      <w:pPr>
        <w:pStyle w:val="a3"/>
        <w:numPr>
          <w:ilvl w:val="0"/>
          <w:numId w:val="7"/>
        </w:numPr>
        <w:spacing w:after="0" w:line="240" w:lineRule="auto"/>
        <w:ind w:left="0" w:firstLine="426"/>
        <w:jc w:val="both"/>
        <w:rPr>
          <w:rFonts w:ascii="Times New Roman" w:hAnsi="Times New Roman"/>
          <w:bCs/>
          <w:sz w:val="28"/>
          <w:szCs w:val="28"/>
        </w:rPr>
      </w:pPr>
      <w:r w:rsidRPr="00B46CD2">
        <w:rPr>
          <w:rFonts w:ascii="Times New Roman" w:hAnsi="Times New Roman"/>
          <w:bCs/>
          <w:sz w:val="28"/>
          <w:szCs w:val="28"/>
        </w:rPr>
        <w:t>Участь депутата у роботі ради,</w:t>
      </w:r>
      <w:r w:rsidR="00F6677D">
        <w:rPr>
          <w:rFonts w:ascii="Times New Roman" w:hAnsi="Times New Roman"/>
          <w:bCs/>
          <w:sz w:val="28"/>
          <w:szCs w:val="28"/>
        </w:rPr>
        <w:t xml:space="preserve"> </w:t>
      </w:r>
      <w:r w:rsidRPr="00B46CD2">
        <w:rPr>
          <w:rFonts w:ascii="Times New Roman" w:hAnsi="Times New Roman"/>
          <w:bCs/>
          <w:sz w:val="28"/>
          <w:szCs w:val="28"/>
        </w:rPr>
        <w:t xml:space="preserve">постійних комісій та інших її органів полягає, в тому числі в: </w:t>
      </w:r>
    </w:p>
    <w:p w14:paraId="0433DB18" w14:textId="77777777" w:rsidR="0060485B" w:rsidRPr="00B46CD2" w:rsidRDefault="0060485B" w:rsidP="0038057E">
      <w:pPr>
        <w:pStyle w:val="a3"/>
        <w:numPr>
          <w:ilvl w:val="0"/>
          <w:numId w:val="8"/>
        </w:numPr>
        <w:spacing w:after="0" w:line="240" w:lineRule="auto"/>
        <w:ind w:left="0" w:firstLine="426"/>
        <w:jc w:val="both"/>
        <w:rPr>
          <w:rFonts w:ascii="Times New Roman" w:hAnsi="Times New Roman"/>
          <w:bCs/>
          <w:sz w:val="28"/>
          <w:szCs w:val="28"/>
        </w:rPr>
      </w:pPr>
      <w:r w:rsidRPr="00B46CD2">
        <w:rPr>
          <w:rFonts w:ascii="Times New Roman" w:hAnsi="Times New Roman"/>
          <w:bCs/>
          <w:sz w:val="28"/>
          <w:szCs w:val="28"/>
        </w:rPr>
        <w:t>особистій присутності депутата на всіх пленарних засіданнях ради, постійних комісій та інших її органів, до складу яких він входить;</w:t>
      </w:r>
    </w:p>
    <w:p w14:paraId="5468C7F0" w14:textId="77777777" w:rsidR="0060485B" w:rsidRPr="00B46CD2" w:rsidRDefault="0060485B" w:rsidP="0038057E">
      <w:pPr>
        <w:pStyle w:val="a3"/>
        <w:numPr>
          <w:ilvl w:val="0"/>
          <w:numId w:val="8"/>
        </w:numPr>
        <w:spacing w:after="0" w:line="240" w:lineRule="auto"/>
        <w:ind w:left="0" w:firstLine="426"/>
        <w:jc w:val="both"/>
        <w:rPr>
          <w:rFonts w:ascii="Times New Roman" w:hAnsi="Times New Roman"/>
          <w:bCs/>
          <w:sz w:val="28"/>
          <w:szCs w:val="28"/>
        </w:rPr>
      </w:pPr>
      <w:r w:rsidRPr="00B46CD2">
        <w:rPr>
          <w:rFonts w:ascii="Times New Roman" w:hAnsi="Times New Roman"/>
          <w:bCs/>
          <w:sz w:val="28"/>
          <w:szCs w:val="28"/>
        </w:rPr>
        <w:t>активній роботі над пропозиціями (питаннями), які виносяться на розгляд ради, постійних комісій та інших її органів;</w:t>
      </w:r>
    </w:p>
    <w:p w14:paraId="52CB2012" w14:textId="77777777" w:rsidR="0060485B" w:rsidRPr="00B46CD2" w:rsidRDefault="0060485B" w:rsidP="0038057E">
      <w:pPr>
        <w:pStyle w:val="a3"/>
        <w:numPr>
          <w:ilvl w:val="0"/>
          <w:numId w:val="8"/>
        </w:numPr>
        <w:spacing w:after="0" w:line="240" w:lineRule="auto"/>
        <w:ind w:left="0" w:firstLine="426"/>
        <w:jc w:val="both"/>
        <w:rPr>
          <w:rFonts w:ascii="Times New Roman" w:hAnsi="Times New Roman"/>
          <w:bCs/>
          <w:sz w:val="28"/>
          <w:szCs w:val="28"/>
        </w:rPr>
      </w:pPr>
      <w:r w:rsidRPr="00B46CD2">
        <w:rPr>
          <w:rFonts w:ascii="Times New Roman" w:hAnsi="Times New Roman"/>
          <w:bCs/>
          <w:sz w:val="28"/>
          <w:szCs w:val="28"/>
        </w:rPr>
        <w:t>ініціюванні пропозицій (питань) до порядку денного сесії;</w:t>
      </w:r>
    </w:p>
    <w:p w14:paraId="559A433B" w14:textId="77777777" w:rsidR="0060485B" w:rsidRPr="00B46CD2" w:rsidRDefault="0060485B" w:rsidP="0038057E">
      <w:pPr>
        <w:pStyle w:val="a3"/>
        <w:numPr>
          <w:ilvl w:val="0"/>
          <w:numId w:val="8"/>
        </w:numPr>
        <w:spacing w:after="0" w:line="240" w:lineRule="auto"/>
        <w:ind w:left="0" w:firstLine="426"/>
        <w:jc w:val="both"/>
        <w:rPr>
          <w:rFonts w:ascii="Times New Roman" w:hAnsi="Times New Roman"/>
          <w:bCs/>
          <w:sz w:val="28"/>
          <w:szCs w:val="28"/>
        </w:rPr>
      </w:pPr>
      <w:r w:rsidRPr="00B46CD2">
        <w:rPr>
          <w:rFonts w:ascii="Times New Roman" w:hAnsi="Times New Roman"/>
          <w:bCs/>
          <w:sz w:val="28"/>
          <w:szCs w:val="28"/>
        </w:rPr>
        <w:t>виступах з пропозицій (питань), які розглядаються;</w:t>
      </w:r>
    </w:p>
    <w:p w14:paraId="1A120F78" w14:textId="77777777" w:rsidR="0060485B" w:rsidRPr="00B46CD2" w:rsidRDefault="0060485B" w:rsidP="006831C4">
      <w:pPr>
        <w:pStyle w:val="a3"/>
        <w:numPr>
          <w:ilvl w:val="0"/>
          <w:numId w:val="8"/>
        </w:numPr>
        <w:spacing w:after="0" w:line="240" w:lineRule="auto"/>
        <w:ind w:left="0" w:firstLine="426"/>
        <w:jc w:val="both"/>
        <w:rPr>
          <w:rFonts w:ascii="Times New Roman" w:hAnsi="Times New Roman"/>
          <w:bCs/>
          <w:sz w:val="28"/>
          <w:szCs w:val="28"/>
        </w:rPr>
      </w:pPr>
      <w:r w:rsidRPr="00B46CD2">
        <w:rPr>
          <w:rFonts w:ascii="Times New Roman" w:hAnsi="Times New Roman"/>
          <w:bCs/>
          <w:sz w:val="28"/>
          <w:szCs w:val="28"/>
        </w:rPr>
        <w:t>підготовці проектів рішень та інших документів тощо.</w:t>
      </w:r>
    </w:p>
    <w:p w14:paraId="41E82AB0" w14:textId="77777777" w:rsidR="0060485B" w:rsidRPr="00B46CD2" w:rsidRDefault="0060485B" w:rsidP="00142B27">
      <w:pPr>
        <w:pStyle w:val="a3"/>
        <w:spacing w:after="0" w:line="240" w:lineRule="auto"/>
        <w:ind w:left="0" w:firstLine="426"/>
        <w:jc w:val="center"/>
        <w:outlineLvl w:val="0"/>
        <w:rPr>
          <w:rFonts w:ascii="Times New Roman" w:hAnsi="Times New Roman"/>
          <w:b/>
          <w:bCs/>
          <w:sz w:val="28"/>
          <w:szCs w:val="28"/>
        </w:rPr>
      </w:pPr>
      <w:r w:rsidRPr="00B46CD2">
        <w:rPr>
          <w:rFonts w:ascii="Times New Roman" w:hAnsi="Times New Roman"/>
          <w:b/>
          <w:bCs/>
          <w:sz w:val="28"/>
          <w:szCs w:val="28"/>
        </w:rPr>
        <w:t>Стаття 10. Депутатські фракції та групи</w:t>
      </w:r>
    </w:p>
    <w:p w14:paraId="02BA6F58" w14:textId="77777777" w:rsidR="0060485B" w:rsidRPr="00B46CD2" w:rsidRDefault="0060485B" w:rsidP="0038057E">
      <w:pPr>
        <w:pStyle w:val="a3"/>
        <w:numPr>
          <w:ilvl w:val="0"/>
          <w:numId w:val="9"/>
        </w:numPr>
        <w:spacing w:after="0" w:line="240" w:lineRule="auto"/>
        <w:ind w:left="0" w:firstLine="426"/>
        <w:jc w:val="both"/>
        <w:rPr>
          <w:rFonts w:ascii="Times New Roman" w:hAnsi="Times New Roman"/>
          <w:bCs/>
          <w:sz w:val="28"/>
          <w:szCs w:val="28"/>
        </w:rPr>
      </w:pPr>
      <w:r w:rsidRPr="00B46CD2">
        <w:rPr>
          <w:rFonts w:ascii="Times New Roman" w:hAnsi="Times New Roman"/>
          <w:bCs/>
          <w:sz w:val="28"/>
          <w:szCs w:val="28"/>
        </w:rPr>
        <w:t xml:space="preserve">Депутати ради можуть об'єднуватися у депутатські групи та фракції. </w:t>
      </w:r>
    </w:p>
    <w:p w14:paraId="454E286F" w14:textId="77777777" w:rsidR="0060485B" w:rsidRPr="00B46CD2" w:rsidRDefault="0060485B" w:rsidP="0038057E">
      <w:pPr>
        <w:pStyle w:val="a3"/>
        <w:numPr>
          <w:ilvl w:val="0"/>
          <w:numId w:val="9"/>
        </w:numPr>
        <w:spacing w:after="0" w:line="240" w:lineRule="auto"/>
        <w:ind w:left="0" w:firstLine="426"/>
        <w:jc w:val="both"/>
        <w:rPr>
          <w:rFonts w:ascii="Times New Roman" w:hAnsi="Times New Roman"/>
          <w:bCs/>
          <w:sz w:val="28"/>
          <w:szCs w:val="28"/>
        </w:rPr>
      </w:pPr>
      <w:r w:rsidRPr="00B46CD2">
        <w:rPr>
          <w:rFonts w:ascii="Times New Roman" w:hAnsi="Times New Roman"/>
          <w:bCs/>
          <w:sz w:val="28"/>
          <w:szCs w:val="28"/>
        </w:rPr>
        <w:t>Для спільної роботи по здійсненню депутатських повноважень у виборчих округах депутати ради можуть на основі їх взаємної згоди об'єднуватися в депутатські групи. Депутати ради об'єднуються в депутатські групи за єдністю території їх виборчих округів, спільністю проблем, які вони вирішують, або іншими ознаками.</w:t>
      </w:r>
    </w:p>
    <w:p w14:paraId="6271FD45" w14:textId="7019347F" w:rsidR="0060485B" w:rsidRPr="00B46CD2" w:rsidRDefault="0060485B" w:rsidP="0038057E">
      <w:pPr>
        <w:pStyle w:val="a3"/>
        <w:numPr>
          <w:ilvl w:val="0"/>
          <w:numId w:val="9"/>
        </w:numPr>
        <w:spacing w:after="0" w:line="240" w:lineRule="auto"/>
        <w:ind w:left="0" w:firstLine="426"/>
        <w:jc w:val="both"/>
        <w:rPr>
          <w:rFonts w:ascii="Times New Roman" w:hAnsi="Times New Roman"/>
          <w:bCs/>
          <w:sz w:val="28"/>
          <w:szCs w:val="28"/>
        </w:rPr>
      </w:pPr>
      <w:r w:rsidRPr="00B46CD2">
        <w:rPr>
          <w:rFonts w:ascii="Times New Roman" w:hAnsi="Times New Roman"/>
          <w:bCs/>
          <w:sz w:val="28"/>
          <w:szCs w:val="28"/>
        </w:rPr>
        <w:t xml:space="preserve">Депутати ради на основі єдності поглядів або партійного членства можуть об'єднуватися у депутатські фракції. До складу депутатських фракцій можуть входити також позапартійні депутати ради, які підтримують політичну спрямованість фракцій. </w:t>
      </w:r>
    </w:p>
    <w:p w14:paraId="4A0E33D5" w14:textId="77777777" w:rsidR="0060485B" w:rsidRPr="00B46CD2" w:rsidRDefault="0060485B" w:rsidP="006831C4">
      <w:pPr>
        <w:pStyle w:val="a3"/>
        <w:numPr>
          <w:ilvl w:val="0"/>
          <w:numId w:val="9"/>
        </w:numPr>
        <w:spacing w:after="0" w:line="240" w:lineRule="auto"/>
        <w:ind w:left="0" w:firstLine="426"/>
        <w:jc w:val="both"/>
        <w:rPr>
          <w:rFonts w:ascii="Times New Roman" w:hAnsi="Times New Roman"/>
          <w:bCs/>
          <w:sz w:val="28"/>
          <w:szCs w:val="28"/>
        </w:rPr>
      </w:pPr>
      <w:r w:rsidRPr="00B46CD2">
        <w:rPr>
          <w:rFonts w:ascii="Times New Roman" w:hAnsi="Times New Roman"/>
          <w:bCs/>
          <w:sz w:val="28"/>
          <w:szCs w:val="28"/>
        </w:rPr>
        <w:t>Депутат ради може входити до складу лише однієї депутатської фракції.</w:t>
      </w:r>
    </w:p>
    <w:p w14:paraId="1DE73E35" w14:textId="77777777" w:rsidR="0060485B" w:rsidRPr="00B46CD2" w:rsidRDefault="0060485B" w:rsidP="00142B27">
      <w:pPr>
        <w:pStyle w:val="a3"/>
        <w:spacing w:after="0" w:line="240" w:lineRule="auto"/>
        <w:ind w:left="0" w:firstLine="426"/>
        <w:jc w:val="center"/>
        <w:outlineLvl w:val="0"/>
        <w:rPr>
          <w:rFonts w:ascii="Times New Roman" w:hAnsi="Times New Roman"/>
          <w:b/>
          <w:bCs/>
          <w:sz w:val="28"/>
          <w:szCs w:val="28"/>
        </w:rPr>
      </w:pPr>
      <w:r w:rsidRPr="00B46CD2">
        <w:rPr>
          <w:rFonts w:ascii="Times New Roman" w:hAnsi="Times New Roman"/>
          <w:b/>
          <w:bCs/>
          <w:sz w:val="28"/>
          <w:szCs w:val="28"/>
        </w:rPr>
        <w:t>Стаття 11. Порядок утворення депутатських фракцій та груп</w:t>
      </w:r>
    </w:p>
    <w:p w14:paraId="4B4A4A33" w14:textId="77777777" w:rsidR="0060485B" w:rsidRPr="00B46CD2" w:rsidRDefault="0060485B" w:rsidP="0038057E">
      <w:pPr>
        <w:pStyle w:val="a3"/>
        <w:numPr>
          <w:ilvl w:val="0"/>
          <w:numId w:val="10"/>
        </w:numPr>
        <w:spacing w:after="0" w:line="240" w:lineRule="auto"/>
        <w:ind w:left="0" w:firstLine="426"/>
        <w:jc w:val="both"/>
        <w:rPr>
          <w:rFonts w:ascii="Times New Roman" w:hAnsi="Times New Roman"/>
          <w:bCs/>
          <w:sz w:val="28"/>
          <w:szCs w:val="28"/>
        </w:rPr>
      </w:pPr>
      <w:r w:rsidRPr="00B46CD2">
        <w:rPr>
          <w:rFonts w:ascii="Times New Roman" w:hAnsi="Times New Roman"/>
          <w:bCs/>
          <w:sz w:val="28"/>
          <w:szCs w:val="28"/>
        </w:rPr>
        <w:t xml:space="preserve">Депутатська група, фракція може бути утворена в будь-який час протягом строку повноважень ради за рішенням зборів депутатів ради, які виявили бажання увійти до її складу. </w:t>
      </w:r>
    </w:p>
    <w:p w14:paraId="7C0D6349" w14:textId="77777777" w:rsidR="0060485B" w:rsidRPr="00B46CD2" w:rsidRDefault="0060485B" w:rsidP="0038057E">
      <w:pPr>
        <w:pStyle w:val="a3"/>
        <w:numPr>
          <w:ilvl w:val="0"/>
          <w:numId w:val="10"/>
        </w:numPr>
        <w:spacing w:after="0" w:line="240" w:lineRule="auto"/>
        <w:ind w:left="0" w:firstLine="426"/>
        <w:jc w:val="both"/>
        <w:rPr>
          <w:rFonts w:ascii="Times New Roman" w:hAnsi="Times New Roman"/>
          <w:bCs/>
          <w:sz w:val="28"/>
          <w:szCs w:val="28"/>
        </w:rPr>
      </w:pPr>
      <w:r w:rsidRPr="00B46CD2">
        <w:rPr>
          <w:rFonts w:ascii="Times New Roman" w:hAnsi="Times New Roman"/>
          <w:bCs/>
          <w:sz w:val="28"/>
          <w:szCs w:val="28"/>
        </w:rPr>
        <w:lastRenderedPageBreak/>
        <w:t>Депутатські групи можуть утворюватися на визначений ними період, але не більше ніж на строк повноважень ради.</w:t>
      </w:r>
    </w:p>
    <w:p w14:paraId="28A6E2C7" w14:textId="77777777" w:rsidR="0060485B" w:rsidRPr="00B46CD2" w:rsidRDefault="0060485B" w:rsidP="0038057E">
      <w:pPr>
        <w:pStyle w:val="a3"/>
        <w:numPr>
          <w:ilvl w:val="0"/>
          <w:numId w:val="10"/>
        </w:numPr>
        <w:spacing w:after="0" w:line="240" w:lineRule="auto"/>
        <w:ind w:left="0" w:firstLine="426"/>
        <w:jc w:val="both"/>
        <w:rPr>
          <w:rFonts w:ascii="Times New Roman" w:hAnsi="Times New Roman"/>
          <w:bCs/>
          <w:sz w:val="28"/>
          <w:szCs w:val="28"/>
        </w:rPr>
      </w:pPr>
      <w:r w:rsidRPr="00B46CD2">
        <w:rPr>
          <w:rFonts w:ascii="Times New Roman" w:hAnsi="Times New Roman"/>
          <w:bCs/>
          <w:sz w:val="28"/>
          <w:szCs w:val="28"/>
        </w:rPr>
        <w:t>Депутатська група може складається не менш як з трьох депутатів ради. Депутати ради, які входять до складу депутатської групи, обирають особу, яка очолює депутатську групу.</w:t>
      </w:r>
    </w:p>
    <w:p w14:paraId="2556BE7E" w14:textId="77777777" w:rsidR="0060485B" w:rsidRPr="00B46CD2" w:rsidRDefault="0060485B" w:rsidP="0038057E">
      <w:pPr>
        <w:pStyle w:val="a3"/>
        <w:numPr>
          <w:ilvl w:val="0"/>
          <w:numId w:val="10"/>
        </w:numPr>
        <w:spacing w:after="0" w:line="240" w:lineRule="auto"/>
        <w:ind w:left="0" w:firstLine="426"/>
        <w:jc w:val="both"/>
        <w:rPr>
          <w:rFonts w:ascii="Times New Roman" w:hAnsi="Times New Roman"/>
          <w:bCs/>
          <w:sz w:val="28"/>
          <w:szCs w:val="28"/>
        </w:rPr>
      </w:pPr>
      <w:r w:rsidRPr="00B46CD2">
        <w:rPr>
          <w:rFonts w:ascii="Times New Roman" w:hAnsi="Times New Roman"/>
          <w:bCs/>
          <w:sz w:val="28"/>
          <w:szCs w:val="28"/>
        </w:rPr>
        <w:t>Депутатська фракція може складається не менш як з двох депутатів ради. Депутати ради, які входять до складу депутатської фракції, обирають особу, яка очолює депутатську фракцію.</w:t>
      </w:r>
    </w:p>
    <w:p w14:paraId="0BD6A538" w14:textId="77777777" w:rsidR="0060485B" w:rsidRPr="00B46CD2" w:rsidRDefault="0060485B" w:rsidP="0038057E">
      <w:pPr>
        <w:pStyle w:val="a3"/>
        <w:numPr>
          <w:ilvl w:val="0"/>
          <w:numId w:val="10"/>
        </w:numPr>
        <w:spacing w:line="240" w:lineRule="auto"/>
        <w:ind w:left="0" w:firstLine="426"/>
        <w:jc w:val="both"/>
        <w:rPr>
          <w:rFonts w:ascii="Times New Roman" w:hAnsi="Times New Roman"/>
          <w:bCs/>
          <w:sz w:val="28"/>
          <w:szCs w:val="28"/>
        </w:rPr>
      </w:pPr>
      <w:r w:rsidRPr="00B46CD2">
        <w:rPr>
          <w:rFonts w:ascii="Times New Roman" w:hAnsi="Times New Roman"/>
          <w:bCs/>
          <w:sz w:val="28"/>
          <w:szCs w:val="28"/>
        </w:rPr>
        <w:t>Рішення про утворення групи, фракції, обрання осіб, що очолюють групу, фракцію, оформляється протоколом, який підписують депутати, що є учасниками відповідних зборів депутатів. Протокол передається секретареві ради.</w:t>
      </w:r>
    </w:p>
    <w:p w14:paraId="448D06B9" w14:textId="77777777" w:rsidR="0060485B" w:rsidRPr="00B46CD2" w:rsidRDefault="0060485B" w:rsidP="0038057E">
      <w:pPr>
        <w:pStyle w:val="a3"/>
        <w:numPr>
          <w:ilvl w:val="0"/>
          <w:numId w:val="10"/>
        </w:numPr>
        <w:spacing w:after="0" w:line="240" w:lineRule="auto"/>
        <w:ind w:left="0" w:firstLine="426"/>
        <w:jc w:val="both"/>
        <w:rPr>
          <w:rFonts w:ascii="Times New Roman" w:hAnsi="Times New Roman"/>
          <w:bCs/>
          <w:sz w:val="28"/>
          <w:szCs w:val="28"/>
        </w:rPr>
      </w:pPr>
      <w:r w:rsidRPr="00B46CD2">
        <w:rPr>
          <w:rFonts w:ascii="Times New Roman" w:hAnsi="Times New Roman"/>
          <w:bCs/>
          <w:sz w:val="28"/>
          <w:szCs w:val="28"/>
        </w:rPr>
        <w:t>Депутатська група, фракція реєструється радою за поданням особи, яка очолює депутатську групу, фракцію до якого додається підписане депутатами цієї групи, фракції письмове повідомлення про сформування депутатської групи, фракції із зазначенням її назви, персонального складу та партійної належності членів групи, фракції та депутатів, які уповноважені представляти групу, фракцію.</w:t>
      </w:r>
    </w:p>
    <w:p w14:paraId="7147B594" w14:textId="77777777" w:rsidR="0060485B" w:rsidRPr="00B46CD2" w:rsidRDefault="0060485B" w:rsidP="009E624C">
      <w:pPr>
        <w:pStyle w:val="a3"/>
        <w:numPr>
          <w:ilvl w:val="0"/>
          <w:numId w:val="10"/>
        </w:numPr>
        <w:spacing w:after="0" w:line="240" w:lineRule="auto"/>
        <w:ind w:left="0" w:firstLine="426"/>
        <w:jc w:val="both"/>
        <w:rPr>
          <w:rFonts w:ascii="Times New Roman" w:hAnsi="Times New Roman"/>
          <w:bCs/>
          <w:sz w:val="28"/>
          <w:szCs w:val="28"/>
        </w:rPr>
      </w:pPr>
      <w:r w:rsidRPr="00B46CD2">
        <w:rPr>
          <w:rFonts w:ascii="Times New Roman" w:hAnsi="Times New Roman"/>
          <w:bCs/>
          <w:sz w:val="28"/>
          <w:szCs w:val="28"/>
        </w:rPr>
        <w:t>Головуючий інформує депутатів ради про реєстрацію депутатської групи, фракції, її кількісний склад на найближчому пленарному засіданні ради. Депутатська група, фракція вважається утвореною з моменту проголошення про це головуючим на пленарному засіданні ради.</w:t>
      </w:r>
    </w:p>
    <w:p w14:paraId="670DEED1" w14:textId="77777777" w:rsidR="0060485B" w:rsidRPr="00B46CD2" w:rsidRDefault="0060485B" w:rsidP="00142B27">
      <w:pPr>
        <w:pStyle w:val="a3"/>
        <w:spacing w:after="0" w:line="240" w:lineRule="auto"/>
        <w:ind w:left="0" w:firstLine="426"/>
        <w:jc w:val="center"/>
        <w:outlineLvl w:val="0"/>
        <w:rPr>
          <w:rFonts w:ascii="Times New Roman" w:hAnsi="Times New Roman"/>
          <w:b/>
          <w:bCs/>
          <w:sz w:val="28"/>
          <w:szCs w:val="28"/>
        </w:rPr>
      </w:pPr>
      <w:r w:rsidRPr="00B46CD2">
        <w:rPr>
          <w:rFonts w:ascii="Times New Roman" w:hAnsi="Times New Roman"/>
          <w:b/>
          <w:bCs/>
          <w:sz w:val="28"/>
          <w:szCs w:val="28"/>
        </w:rPr>
        <w:t>Стаття 12. Зміни і припинення діяльності депутатських груп, фракцій</w:t>
      </w:r>
    </w:p>
    <w:p w14:paraId="1C8FB21A" w14:textId="77777777" w:rsidR="0060485B" w:rsidRPr="00B46CD2" w:rsidRDefault="0060485B" w:rsidP="0038057E">
      <w:pPr>
        <w:pStyle w:val="a3"/>
        <w:numPr>
          <w:ilvl w:val="0"/>
          <w:numId w:val="11"/>
        </w:numPr>
        <w:spacing w:line="240" w:lineRule="auto"/>
        <w:ind w:left="0" w:firstLine="426"/>
        <w:jc w:val="both"/>
        <w:rPr>
          <w:rFonts w:ascii="Times New Roman" w:hAnsi="Times New Roman"/>
          <w:bCs/>
          <w:sz w:val="28"/>
          <w:szCs w:val="28"/>
        </w:rPr>
      </w:pPr>
      <w:r w:rsidRPr="00B46CD2">
        <w:rPr>
          <w:rFonts w:ascii="Times New Roman" w:hAnsi="Times New Roman"/>
          <w:bCs/>
          <w:sz w:val="28"/>
          <w:szCs w:val="28"/>
        </w:rPr>
        <w:t>Депутат може бути виключений зі складу депутатської групи, фракції якщо за це рішення проголосували всі інші члени групи, фракції. Рішення оформляється протоколом, який підписують депутати, що є учасниками відповідних зборів депутатів. Протокол передається секретареві ради.</w:t>
      </w:r>
    </w:p>
    <w:p w14:paraId="4FB051AE" w14:textId="77777777" w:rsidR="0060485B" w:rsidRPr="00B46CD2" w:rsidRDefault="0060485B" w:rsidP="0038057E">
      <w:pPr>
        <w:pStyle w:val="a3"/>
        <w:numPr>
          <w:ilvl w:val="0"/>
          <w:numId w:val="11"/>
        </w:numPr>
        <w:spacing w:line="240" w:lineRule="auto"/>
        <w:ind w:left="0" w:firstLine="426"/>
        <w:jc w:val="both"/>
        <w:rPr>
          <w:rFonts w:ascii="Times New Roman" w:hAnsi="Times New Roman"/>
          <w:bCs/>
          <w:sz w:val="28"/>
          <w:szCs w:val="28"/>
        </w:rPr>
      </w:pPr>
      <w:r w:rsidRPr="00B46CD2">
        <w:rPr>
          <w:rFonts w:ascii="Times New Roman" w:hAnsi="Times New Roman"/>
          <w:bCs/>
          <w:sz w:val="28"/>
          <w:szCs w:val="28"/>
        </w:rPr>
        <w:t>Депутат може за власним бажанням вийти зі складу групи, фракції повідомивши про це відповідну групу, фракцію. Про вихід зі складу групи, фракції, депутат письмово повідомляє секретаря ради.</w:t>
      </w:r>
    </w:p>
    <w:p w14:paraId="3A3A6FEE" w14:textId="77777777" w:rsidR="0060485B" w:rsidRPr="00B46CD2" w:rsidRDefault="0060485B" w:rsidP="0038057E">
      <w:pPr>
        <w:pStyle w:val="a3"/>
        <w:numPr>
          <w:ilvl w:val="0"/>
          <w:numId w:val="11"/>
        </w:numPr>
        <w:spacing w:after="0" w:line="240" w:lineRule="auto"/>
        <w:ind w:left="0" w:firstLine="426"/>
        <w:jc w:val="both"/>
        <w:rPr>
          <w:rFonts w:ascii="Times New Roman" w:hAnsi="Times New Roman"/>
          <w:bCs/>
          <w:sz w:val="28"/>
          <w:szCs w:val="28"/>
        </w:rPr>
      </w:pPr>
      <w:r w:rsidRPr="00B46CD2">
        <w:rPr>
          <w:rFonts w:ascii="Times New Roman" w:hAnsi="Times New Roman"/>
          <w:bCs/>
          <w:sz w:val="28"/>
          <w:szCs w:val="28"/>
        </w:rPr>
        <w:t>Група, фракція може припинити свою діяльність (розпуститися), якщо за це рішення проголосують всі члени групи, фракції.</w:t>
      </w:r>
    </w:p>
    <w:p w14:paraId="6EE4D0A1" w14:textId="77777777" w:rsidR="0060485B" w:rsidRPr="00B46CD2" w:rsidRDefault="0060485B" w:rsidP="0038057E">
      <w:pPr>
        <w:pStyle w:val="a3"/>
        <w:numPr>
          <w:ilvl w:val="0"/>
          <w:numId w:val="11"/>
        </w:numPr>
        <w:spacing w:after="0" w:line="240" w:lineRule="auto"/>
        <w:ind w:left="0" w:firstLine="426"/>
        <w:jc w:val="both"/>
        <w:rPr>
          <w:rFonts w:ascii="Times New Roman" w:hAnsi="Times New Roman"/>
          <w:b/>
          <w:bCs/>
          <w:sz w:val="28"/>
          <w:szCs w:val="28"/>
        </w:rPr>
      </w:pPr>
      <w:r w:rsidRPr="00B46CD2">
        <w:rPr>
          <w:rFonts w:ascii="Times New Roman" w:hAnsi="Times New Roman"/>
          <w:bCs/>
          <w:sz w:val="28"/>
          <w:szCs w:val="28"/>
        </w:rPr>
        <w:t>Група, фракція вважається такою, що припинила свою діяльність (розпустилася), якщо її кількісний склад є меншим від мінімальної кількості встановленої цим регламентом.</w:t>
      </w:r>
    </w:p>
    <w:p w14:paraId="5B24A227" w14:textId="77777777" w:rsidR="0060485B" w:rsidRPr="00B46CD2" w:rsidRDefault="0060485B" w:rsidP="0038057E">
      <w:pPr>
        <w:pStyle w:val="a3"/>
        <w:numPr>
          <w:ilvl w:val="0"/>
          <w:numId w:val="11"/>
        </w:numPr>
        <w:spacing w:after="0" w:line="240" w:lineRule="auto"/>
        <w:ind w:left="0" w:firstLine="426"/>
        <w:jc w:val="both"/>
        <w:rPr>
          <w:rFonts w:ascii="Times New Roman" w:hAnsi="Times New Roman"/>
          <w:bCs/>
          <w:sz w:val="28"/>
          <w:szCs w:val="28"/>
        </w:rPr>
      </w:pPr>
      <w:r w:rsidRPr="00B46CD2">
        <w:rPr>
          <w:rFonts w:ascii="Times New Roman" w:hAnsi="Times New Roman"/>
          <w:bCs/>
          <w:sz w:val="28"/>
          <w:szCs w:val="28"/>
        </w:rPr>
        <w:t>Про зміни в складі депутатської групи, фракції письмово повідомляється секретар ради</w:t>
      </w:r>
      <w:r>
        <w:rPr>
          <w:rFonts w:ascii="Times New Roman" w:hAnsi="Times New Roman"/>
          <w:bCs/>
          <w:sz w:val="28"/>
          <w:szCs w:val="28"/>
        </w:rPr>
        <w:t xml:space="preserve"> </w:t>
      </w:r>
      <w:r w:rsidRPr="00B46CD2">
        <w:rPr>
          <w:rFonts w:ascii="Times New Roman" w:hAnsi="Times New Roman"/>
          <w:bCs/>
          <w:sz w:val="28"/>
          <w:szCs w:val="28"/>
        </w:rPr>
        <w:t>особою, що очолює, або уповноважена представляти відповідну групу, фракцію.</w:t>
      </w:r>
    </w:p>
    <w:p w14:paraId="276DA123" w14:textId="77777777" w:rsidR="0060485B" w:rsidRPr="00B46CD2" w:rsidRDefault="0060485B" w:rsidP="006831C4">
      <w:pPr>
        <w:pStyle w:val="a3"/>
        <w:numPr>
          <w:ilvl w:val="0"/>
          <w:numId w:val="11"/>
        </w:numPr>
        <w:spacing w:after="0" w:line="240" w:lineRule="auto"/>
        <w:ind w:left="0" w:firstLine="426"/>
        <w:jc w:val="both"/>
        <w:rPr>
          <w:rFonts w:ascii="Times New Roman" w:hAnsi="Times New Roman"/>
          <w:bCs/>
          <w:sz w:val="28"/>
          <w:szCs w:val="28"/>
        </w:rPr>
      </w:pPr>
      <w:r w:rsidRPr="00B46CD2">
        <w:rPr>
          <w:rFonts w:ascii="Times New Roman" w:hAnsi="Times New Roman"/>
          <w:bCs/>
          <w:sz w:val="28"/>
          <w:szCs w:val="28"/>
        </w:rPr>
        <w:t>Головуючий інформує депутатів ради про зміни і припинення діяльності депутатських груп, фракцій на найближчому пленарному засіданні ради.</w:t>
      </w:r>
    </w:p>
    <w:p w14:paraId="33CB95EE" w14:textId="77777777" w:rsidR="0060485B" w:rsidRPr="00B46CD2" w:rsidRDefault="0060485B" w:rsidP="00142B27">
      <w:pPr>
        <w:pStyle w:val="a3"/>
        <w:spacing w:after="0" w:line="240" w:lineRule="auto"/>
        <w:ind w:left="426"/>
        <w:jc w:val="center"/>
        <w:outlineLvl w:val="0"/>
        <w:rPr>
          <w:rFonts w:ascii="Times New Roman" w:hAnsi="Times New Roman"/>
          <w:b/>
          <w:bCs/>
          <w:sz w:val="28"/>
          <w:szCs w:val="28"/>
        </w:rPr>
      </w:pPr>
      <w:r w:rsidRPr="00B46CD2">
        <w:rPr>
          <w:rFonts w:ascii="Times New Roman" w:hAnsi="Times New Roman"/>
          <w:b/>
          <w:bCs/>
          <w:sz w:val="28"/>
          <w:szCs w:val="28"/>
        </w:rPr>
        <w:t>Стаття 13. Селищний голова</w:t>
      </w:r>
    </w:p>
    <w:p w14:paraId="2443999D" w14:textId="77777777" w:rsidR="0060485B" w:rsidRPr="00B46CD2" w:rsidRDefault="0060485B" w:rsidP="0038057E">
      <w:pPr>
        <w:pStyle w:val="a3"/>
        <w:numPr>
          <w:ilvl w:val="0"/>
          <w:numId w:val="14"/>
        </w:numPr>
        <w:spacing w:after="0" w:line="240" w:lineRule="auto"/>
        <w:ind w:left="0" w:firstLine="426"/>
        <w:jc w:val="both"/>
        <w:rPr>
          <w:rFonts w:ascii="Times New Roman" w:hAnsi="Times New Roman"/>
          <w:bCs/>
          <w:sz w:val="28"/>
          <w:szCs w:val="28"/>
        </w:rPr>
      </w:pPr>
      <w:r w:rsidRPr="00B46CD2">
        <w:rPr>
          <w:rFonts w:ascii="Times New Roman" w:hAnsi="Times New Roman"/>
          <w:bCs/>
          <w:sz w:val="28"/>
          <w:szCs w:val="28"/>
        </w:rPr>
        <w:t>Селищний голова є головною посадовою особою Диканської територіальної громади, що обирається на основі загального, рівного, прямого виборчого права шляхом таємного голосування в порядку, визначеному законом, і здійснює свої повноваження на постійній основі.</w:t>
      </w:r>
    </w:p>
    <w:p w14:paraId="5068E0D2" w14:textId="49D60409" w:rsidR="0060485B" w:rsidRDefault="0060485B" w:rsidP="0038057E">
      <w:pPr>
        <w:pStyle w:val="a3"/>
        <w:numPr>
          <w:ilvl w:val="0"/>
          <w:numId w:val="14"/>
        </w:numPr>
        <w:spacing w:after="0" w:line="240" w:lineRule="auto"/>
        <w:ind w:left="0" w:firstLine="426"/>
        <w:jc w:val="both"/>
        <w:rPr>
          <w:rFonts w:ascii="Times New Roman" w:hAnsi="Times New Roman"/>
          <w:bCs/>
          <w:sz w:val="28"/>
          <w:szCs w:val="28"/>
        </w:rPr>
      </w:pPr>
      <w:r w:rsidRPr="00B46CD2">
        <w:rPr>
          <w:rFonts w:ascii="Times New Roman" w:hAnsi="Times New Roman"/>
          <w:bCs/>
          <w:sz w:val="28"/>
          <w:szCs w:val="28"/>
        </w:rPr>
        <w:t>Повноваження селищного голови визначаються чинним законодавством</w:t>
      </w:r>
      <w:r>
        <w:rPr>
          <w:rFonts w:ascii="Times New Roman" w:hAnsi="Times New Roman"/>
          <w:bCs/>
          <w:sz w:val="28"/>
          <w:szCs w:val="28"/>
        </w:rPr>
        <w:t xml:space="preserve"> </w:t>
      </w:r>
      <w:r w:rsidRPr="00B46CD2">
        <w:rPr>
          <w:rFonts w:ascii="Times New Roman" w:hAnsi="Times New Roman"/>
          <w:bCs/>
          <w:sz w:val="28"/>
          <w:szCs w:val="28"/>
        </w:rPr>
        <w:t>і можуть бути припинені достроково у випадках, передбачених законом.</w:t>
      </w:r>
    </w:p>
    <w:p w14:paraId="3265A769" w14:textId="407FB2AF" w:rsidR="00C27B13" w:rsidRDefault="00625808" w:rsidP="0038057E">
      <w:pPr>
        <w:pStyle w:val="a3"/>
        <w:numPr>
          <w:ilvl w:val="0"/>
          <w:numId w:val="14"/>
        </w:numPr>
        <w:spacing w:after="0" w:line="240" w:lineRule="auto"/>
        <w:ind w:left="0" w:firstLine="426"/>
        <w:jc w:val="both"/>
        <w:rPr>
          <w:rFonts w:ascii="Times New Roman" w:hAnsi="Times New Roman"/>
          <w:bCs/>
          <w:sz w:val="28"/>
          <w:szCs w:val="28"/>
        </w:rPr>
      </w:pPr>
      <w:r>
        <w:rPr>
          <w:rFonts w:ascii="Times New Roman" w:hAnsi="Times New Roman"/>
          <w:bCs/>
          <w:sz w:val="28"/>
          <w:szCs w:val="28"/>
        </w:rPr>
        <w:lastRenderedPageBreak/>
        <w:t>Р</w:t>
      </w:r>
      <w:r w:rsidR="00C27B13">
        <w:rPr>
          <w:rFonts w:ascii="Times New Roman" w:hAnsi="Times New Roman"/>
          <w:bCs/>
          <w:sz w:val="28"/>
          <w:szCs w:val="28"/>
        </w:rPr>
        <w:t xml:space="preserve">ада </w:t>
      </w:r>
      <w:r w:rsidR="008E29D2" w:rsidRPr="00F03FA5">
        <w:rPr>
          <w:rFonts w:ascii="Times New Roman" w:hAnsi="Times New Roman"/>
          <w:bCs/>
          <w:sz w:val="28"/>
          <w:szCs w:val="28"/>
        </w:rPr>
        <w:t>шляхом таємного голосування не менш як двома третинами голосів депутатів від загального складу ради</w:t>
      </w:r>
      <w:r w:rsidR="008E29D2">
        <w:rPr>
          <w:rFonts w:ascii="Times New Roman" w:hAnsi="Times New Roman"/>
          <w:bCs/>
          <w:sz w:val="28"/>
          <w:szCs w:val="28"/>
        </w:rPr>
        <w:t xml:space="preserve"> </w:t>
      </w:r>
      <w:r w:rsidR="00C27B13">
        <w:rPr>
          <w:rFonts w:ascii="Times New Roman" w:hAnsi="Times New Roman"/>
          <w:bCs/>
          <w:sz w:val="28"/>
          <w:szCs w:val="28"/>
        </w:rPr>
        <w:t>може прийняти</w:t>
      </w:r>
      <w:r w:rsidR="00C27B13" w:rsidRPr="00C27B13">
        <w:rPr>
          <w:rFonts w:ascii="Times New Roman" w:hAnsi="Times New Roman"/>
          <w:bCs/>
          <w:sz w:val="28"/>
          <w:szCs w:val="28"/>
        </w:rPr>
        <w:t xml:space="preserve"> рішення про недовіру селищному</w:t>
      </w:r>
      <w:r w:rsidR="00C27B13">
        <w:rPr>
          <w:rFonts w:ascii="Times New Roman" w:hAnsi="Times New Roman"/>
          <w:bCs/>
          <w:sz w:val="28"/>
          <w:szCs w:val="28"/>
        </w:rPr>
        <w:t xml:space="preserve"> </w:t>
      </w:r>
      <w:r w:rsidR="00C27B13" w:rsidRPr="00C27B13">
        <w:rPr>
          <w:rFonts w:ascii="Times New Roman" w:hAnsi="Times New Roman"/>
          <w:bCs/>
          <w:sz w:val="28"/>
          <w:szCs w:val="28"/>
        </w:rPr>
        <w:t>голові</w:t>
      </w:r>
      <w:r w:rsidR="00C27B13">
        <w:rPr>
          <w:rFonts w:ascii="Times New Roman" w:hAnsi="Times New Roman"/>
          <w:bCs/>
          <w:sz w:val="28"/>
          <w:szCs w:val="28"/>
        </w:rPr>
        <w:t>.</w:t>
      </w:r>
    </w:p>
    <w:p w14:paraId="04A98997" w14:textId="2FDEF54F" w:rsidR="0094689E" w:rsidRPr="00F03FA5" w:rsidRDefault="0094689E" w:rsidP="00F03FA5">
      <w:pPr>
        <w:pStyle w:val="a3"/>
        <w:numPr>
          <w:ilvl w:val="0"/>
          <w:numId w:val="14"/>
        </w:numPr>
        <w:spacing w:after="0" w:line="240" w:lineRule="auto"/>
        <w:ind w:left="0" w:firstLine="426"/>
        <w:jc w:val="both"/>
        <w:rPr>
          <w:rFonts w:ascii="Times New Roman" w:hAnsi="Times New Roman"/>
          <w:bCs/>
          <w:sz w:val="28"/>
          <w:szCs w:val="28"/>
        </w:rPr>
      </w:pPr>
      <w:r w:rsidRPr="0094689E">
        <w:rPr>
          <w:rFonts w:ascii="Times New Roman" w:hAnsi="Times New Roman"/>
          <w:bCs/>
          <w:sz w:val="28"/>
          <w:szCs w:val="28"/>
        </w:rPr>
        <w:t>Повноваження селищного</w:t>
      </w:r>
      <w:r>
        <w:rPr>
          <w:rFonts w:ascii="Times New Roman" w:hAnsi="Times New Roman"/>
          <w:bCs/>
          <w:sz w:val="28"/>
          <w:szCs w:val="28"/>
        </w:rPr>
        <w:t xml:space="preserve"> </w:t>
      </w:r>
      <w:r w:rsidRPr="0094689E">
        <w:rPr>
          <w:rFonts w:ascii="Times New Roman" w:hAnsi="Times New Roman"/>
          <w:bCs/>
          <w:sz w:val="28"/>
          <w:szCs w:val="28"/>
        </w:rPr>
        <w:t>голови можуть бути також достроково припинені, якщо він порушує Конституцію або закони України, права і свободи громадян, не забезпечує здійснення наданих йому повноважень</w:t>
      </w:r>
      <w:r w:rsidR="00462697">
        <w:rPr>
          <w:rFonts w:ascii="Times New Roman" w:hAnsi="Times New Roman"/>
          <w:bCs/>
          <w:sz w:val="28"/>
          <w:szCs w:val="28"/>
        </w:rPr>
        <w:t>.</w:t>
      </w:r>
      <w:r w:rsidR="00F03FA5">
        <w:rPr>
          <w:rFonts w:ascii="Times New Roman" w:hAnsi="Times New Roman"/>
          <w:bCs/>
          <w:sz w:val="28"/>
          <w:szCs w:val="28"/>
        </w:rPr>
        <w:t xml:space="preserve"> </w:t>
      </w:r>
      <w:r w:rsidR="00462697" w:rsidRPr="00F03FA5">
        <w:rPr>
          <w:rFonts w:ascii="Times New Roman" w:hAnsi="Times New Roman"/>
          <w:bCs/>
          <w:sz w:val="28"/>
          <w:szCs w:val="28"/>
        </w:rPr>
        <w:t xml:space="preserve">Факт порушення селищним головою Конституції або законів України, прав і свобод громадян, не забезпечення здійснення наданих йому повноважень може встановлюватися висновком </w:t>
      </w:r>
      <w:r w:rsidRPr="00F03FA5">
        <w:rPr>
          <w:rFonts w:ascii="Times New Roman" w:hAnsi="Times New Roman"/>
          <w:bCs/>
          <w:sz w:val="28"/>
          <w:szCs w:val="28"/>
        </w:rPr>
        <w:t>постійних комісій ради.</w:t>
      </w:r>
      <w:r w:rsidR="00C24D88" w:rsidRPr="00F03FA5">
        <w:rPr>
          <w:rFonts w:ascii="Times New Roman" w:hAnsi="Times New Roman"/>
          <w:bCs/>
          <w:sz w:val="28"/>
          <w:szCs w:val="28"/>
        </w:rPr>
        <w:t xml:space="preserve"> В </w:t>
      </w:r>
      <w:r w:rsidR="00E34467">
        <w:rPr>
          <w:rFonts w:ascii="Times New Roman" w:hAnsi="Times New Roman"/>
          <w:bCs/>
          <w:sz w:val="28"/>
          <w:szCs w:val="28"/>
        </w:rPr>
        <w:t>такому</w:t>
      </w:r>
      <w:r w:rsidR="00C24D88" w:rsidRPr="00F03FA5">
        <w:rPr>
          <w:rFonts w:ascii="Times New Roman" w:hAnsi="Times New Roman"/>
          <w:bCs/>
          <w:sz w:val="28"/>
          <w:szCs w:val="28"/>
        </w:rPr>
        <w:t xml:space="preserve"> випадку, повноваження селищного голови можуть бути припинені достроково за рішенням місцевого референдуму або за рішенням ради, прийнятим шляхом таємного голосування не менш як двома третинами голосів депутатів від загального складу ради.</w:t>
      </w:r>
    </w:p>
    <w:p w14:paraId="3C99BE79" w14:textId="77777777" w:rsidR="0060485B" w:rsidRDefault="0060485B" w:rsidP="00387DF2">
      <w:pPr>
        <w:pStyle w:val="a3"/>
        <w:numPr>
          <w:ilvl w:val="0"/>
          <w:numId w:val="14"/>
        </w:numPr>
        <w:spacing w:after="0" w:line="240" w:lineRule="auto"/>
        <w:ind w:left="0" w:firstLine="426"/>
        <w:jc w:val="both"/>
        <w:rPr>
          <w:rFonts w:ascii="Times New Roman" w:hAnsi="Times New Roman"/>
          <w:bCs/>
          <w:sz w:val="28"/>
          <w:szCs w:val="28"/>
        </w:rPr>
      </w:pPr>
      <w:r w:rsidRPr="00387DF2">
        <w:rPr>
          <w:rFonts w:ascii="Times New Roman" w:hAnsi="Times New Roman"/>
          <w:bCs/>
          <w:sz w:val="28"/>
          <w:szCs w:val="28"/>
        </w:rPr>
        <w:t xml:space="preserve">При здійсненні наданих повноважень </w:t>
      </w:r>
      <w:r>
        <w:rPr>
          <w:rFonts w:ascii="Times New Roman" w:hAnsi="Times New Roman"/>
          <w:bCs/>
          <w:sz w:val="28"/>
          <w:szCs w:val="28"/>
        </w:rPr>
        <w:t xml:space="preserve">селищний </w:t>
      </w:r>
      <w:r w:rsidRPr="00387DF2">
        <w:rPr>
          <w:rFonts w:ascii="Times New Roman" w:hAnsi="Times New Roman"/>
          <w:bCs/>
          <w:sz w:val="28"/>
          <w:szCs w:val="28"/>
        </w:rPr>
        <w:t xml:space="preserve">голова є підзвітним, підконтрольним і відповідальним перед територіальною громадою, відповідальним - перед відповідною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 </w:t>
      </w:r>
      <w:r>
        <w:rPr>
          <w:rFonts w:ascii="Times New Roman" w:hAnsi="Times New Roman"/>
          <w:bCs/>
          <w:sz w:val="28"/>
          <w:szCs w:val="28"/>
        </w:rPr>
        <w:t xml:space="preserve">Селищний </w:t>
      </w:r>
      <w:r w:rsidRPr="00387DF2">
        <w:rPr>
          <w:rFonts w:ascii="Times New Roman" w:hAnsi="Times New Roman"/>
          <w:bCs/>
          <w:sz w:val="28"/>
          <w:szCs w:val="28"/>
        </w:rPr>
        <w:t>голова щорічно звітує раді про здійснення державної регуляторної політики у сфері господарської діяльності виконавчими органами ради.</w:t>
      </w:r>
    </w:p>
    <w:p w14:paraId="712CFFFF" w14:textId="77777777" w:rsidR="0060485B" w:rsidRPr="00B46CD2" w:rsidRDefault="0060485B" w:rsidP="00387DF2">
      <w:pPr>
        <w:pStyle w:val="a3"/>
        <w:numPr>
          <w:ilvl w:val="0"/>
          <w:numId w:val="14"/>
        </w:numPr>
        <w:spacing w:after="0" w:line="240" w:lineRule="auto"/>
        <w:ind w:left="0" w:firstLine="426"/>
        <w:jc w:val="both"/>
        <w:rPr>
          <w:rFonts w:ascii="Times New Roman" w:hAnsi="Times New Roman"/>
          <w:bCs/>
          <w:sz w:val="28"/>
          <w:szCs w:val="28"/>
        </w:rPr>
      </w:pPr>
      <w:r>
        <w:rPr>
          <w:rFonts w:ascii="Times New Roman" w:hAnsi="Times New Roman"/>
          <w:bCs/>
          <w:sz w:val="28"/>
          <w:szCs w:val="28"/>
        </w:rPr>
        <w:t xml:space="preserve">Селищний </w:t>
      </w:r>
      <w:r w:rsidRPr="00387DF2">
        <w:rPr>
          <w:rFonts w:ascii="Times New Roman" w:hAnsi="Times New Roman"/>
          <w:bCs/>
          <w:sz w:val="28"/>
          <w:szCs w:val="28"/>
        </w:rPr>
        <w:t xml:space="preserve">голова не рідше одного разу на рік звітує про свою роботу перед територіальною громадою на відкритій зустрічі з громадянами. На вимогу не менше половини депутатів ради </w:t>
      </w:r>
      <w:r>
        <w:rPr>
          <w:rFonts w:ascii="Times New Roman" w:hAnsi="Times New Roman"/>
          <w:bCs/>
          <w:sz w:val="28"/>
          <w:szCs w:val="28"/>
        </w:rPr>
        <w:t xml:space="preserve">селищний </w:t>
      </w:r>
      <w:r w:rsidRPr="00387DF2">
        <w:rPr>
          <w:rFonts w:ascii="Times New Roman" w:hAnsi="Times New Roman"/>
          <w:bCs/>
          <w:sz w:val="28"/>
          <w:szCs w:val="28"/>
        </w:rPr>
        <w:t>голова зобов'язаний прозвітувати перед радою про роботу виконавчих органів ради у будь-який визначений ними термін.</w:t>
      </w:r>
    </w:p>
    <w:p w14:paraId="6665C3E2" w14:textId="77777777" w:rsidR="0060485B" w:rsidRPr="00B46CD2" w:rsidRDefault="0060485B" w:rsidP="00142B27">
      <w:pPr>
        <w:pStyle w:val="a3"/>
        <w:spacing w:after="0" w:line="240" w:lineRule="auto"/>
        <w:ind w:left="426"/>
        <w:jc w:val="center"/>
        <w:outlineLvl w:val="0"/>
        <w:rPr>
          <w:rFonts w:ascii="Times New Roman" w:hAnsi="Times New Roman"/>
          <w:b/>
          <w:bCs/>
          <w:sz w:val="28"/>
          <w:szCs w:val="28"/>
        </w:rPr>
      </w:pPr>
      <w:r w:rsidRPr="00B46CD2">
        <w:rPr>
          <w:rFonts w:ascii="Times New Roman" w:hAnsi="Times New Roman"/>
          <w:b/>
          <w:bCs/>
          <w:sz w:val="28"/>
          <w:szCs w:val="28"/>
        </w:rPr>
        <w:t>Стаття 14. Секретар ради</w:t>
      </w:r>
    </w:p>
    <w:p w14:paraId="6918A4D1" w14:textId="77777777" w:rsidR="0060485B" w:rsidRPr="00B46CD2" w:rsidRDefault="0060485B" w:rsidP="0038057E">
      <w:pPr>
        <w:pStyle w:val="a3"/>
        <w:numPr>
          <w:ilvl w:val="0"/>
          <w:numId w:val="15"/>
        </w:numPr>
        <w:spacing w:after="0" w:line="240" w:lineRule="auto"/>
        <w:ind w:left="0" w:firstLine="426"/>
        <w:jc w:val="both"/>
        <w:rPr>
          <w:rFonts w:ascii="Times New Roman" w:hAnsi="Times New Roman"/>
          <w:bCs/>
          <w:sz w:val="28"/>
          <w:szCs w:val="28"/>
        </w:rPr>
      </w:pPr>
      <w:r w:rsidRPr="00B46CD2">
        <w:rPr>
          <w:rFonts w:ascii="Times New Roman" w:hAnsi="Times New Roman"/>
          <w:bCs/>
          <w:sz w:val="28"/>
          <w:szCs w:val="28"/>
        </w:rPr>
        <w:t xml:space="preserve">Секретар ради обирається за пропозицією селищного голови з числа її депутатів на строк повноважень ради та працює в раді на постійній основі. </w:t>
      </w:r>
    </w:p>
    <w:p w14:paraId="7177DF75" w14:textId="6EC9C0BF" w:rsidR="0060485B" w:rsidRPr="00B46CD2" w:rsidRDefault="0060485B" w:rsidP="009E624C">
      <w:pPr>
        <w:pStyle w:val="a3"/>
        <w:numPr>
          <w:ilvl w:val="0"/>
          <w:numId w:val="15"/>
        </w:numPr>
        <w:spacing w:after="0" w:line="240" w:lineRule="auto"/>
        <w:ind w:left="0" w:firstLine="426"/>
        <w:jc w:val="both"/>
        <w:rPr>
          <w:rFonts w:ascii="Times New Roman" w:hAnsi="Times New Roman"/>
          <w:bCs/>
          <w:sz w:val="28"/>
          <w:szCs w:val="28"/>
        </w:rPr>
      </w:pPr>
      <w:r w:rsidRPr="00B46CD2">
        <w:rPr>
          <w:rFonts w:ascii="Times New Roman" w:hAnsi="Times New Roman"/>
          <w:bCs/>
          <w:sz w:val="28"/>
          <w:szCs w:val="28"/>
        </w:rPr>
        <w:t>Повноваження секретаря ради визначаються чинним законодавством</w:t>
      </w:r>
      <w:r w:rsidR="00B271D5">
        <w:rPr>
          <w:rFonts w:ascii="Times New Roman" w:hAnsi="Times New Roman"/>
          <w:bCs/>
          <w:sz w:val="28"/>
          <w:szCs w:val="28"/>
        </w:rPr>
        <w:t xml:space="preserve"> та рішеннями ради</w:t>
      </w:r>
      <w:r w:rsidRPr="00B46CD2">
        <w:rPr>
          <w:rFonts w:ascii="Times New Roman" w:hAnsi="Times New Roman"/>
          <w:bCs/>
          <w:sz w:val="28"/>
          <w:szCs w:val="28"/>
        </w:rPr>
        <w:t xml:space="preserve"> і можуть бути достроково припинені за рішенням ради.</w:t>
      </w:r>
    </w:p>
    <w:p w14:paraId="1EC47D2C" w14:textId="77777777" w:rsidR="0060485B" w:rsidRPr="00B46CD2" w:rsidRDefault="0060485B" w:rsidP="00142B27">
      <w:pPr>
        <w:pStyle w:val="a3"/>
        <w:spacing w:after="0" w:line="240" w:lineRule="auto"/>
        <w:ind w:left="426"/>
        <w:jc w:val="center"/>
        <w:outlineLvl w:val="0"/>
        <w:rPr>
          <w:rFonts w:ascii="Times New Roman" w:hAnsi="Times New Roman"/>
          <w:b/>
          <w:bCs/>
          <w:sz w:val="28"/>
          <w:szCs w:val="28"/>
        </w:rPr>
      </w:pPr>
      <w:r w:rsidRPr="00B46CD2">
        <w:rPr>
          <w:rFonts w:ascii="Times New Roman" w:hAnsi="Times New Roman"/>
          <w:b/>
          <w:bCs/>
          <w:sz w:val="28"/>
          <w:szCs w:val="28"/>
        </w:rPr>
        <w:t>Стаття 15. Староста</w:t>
      </w:r>
    </w:p>
    <w:p w14:paraId="7302C996" w14:textId="040EE99A" w:rsidR="0060485B" w:rsidRDefault="00D91D2F" w:rsidP="0038057E">
      <w:pPr>
        <w:pStyle w:val="a3"/>
        <w:numPr>
          <w:ilvl w:val="0"/>
          <w:numId w:val="16"/>
        </w:numPr>
        <w:spacing w:after="0" w:line="240" w:lineRule="auto"/>
        <w:ind w:left="0" w:firstLine="360"/>
        <w:jc w:val="both"/>
        <w:rPr>
          <w:rFonts w:ascii="Times New Roman" w:hAnsi="Times New Roman"/>
          <w:bCs/>
          <w:sz w:val="28"/>
          <w:szCs w:val="28"/>
        </w:rPr>
      </w:pPr>
      <w:r w:rsidRPr="00D91D2F">
        <w:rPr>
          <w:rFonts w:ascii="Times New Roman" w:hAnsi="Times New Roman"/>
          <w:bCs/>
          <w:sz w:val="28"/>
          <w:szCs w:val="28"/>
        </w:rPr>
        <w:t xml:space="preserve">Староста затверджується </w:t>
      </w:r>
      <w:r>
        <w:rPr>
          <w:rFonts w:ascii="Times New Roman" w:hAnsi="Times New Roman"/>
          <w:bCs/>
          <w:sz w:val="28"/>
          <w:szCs w:val="28"/>
        </w:rPr>
        <w:t xml:space="preserve">рішенням </w:t>
      </w:r>
      <w:r w:rsidRPr="00D91D2F">
        <w:rPr>
          <w:rFonts w:ascii="Times New Roman" w:hAnsi="Times New Roman"/>
          <w:bCs/>
          <w:sz w:val="28"/>
          <w:szCs w:val="28"/>
        </w:rPr>
        <w:t>рад</w:t>
      </w:r>
      <w:r>
        <w:rPr>
          <w:rFonts w:ascii="Times New Roman" w:hAnsi="Times New Roman"/>
          <w:bCs/>
          <w:sz w:val="28"/>
          <w:szCs w:val="28"/>
        </w:rPr>
        <w:t>и</w:t>
      </w:r>
      <w:r w:rsidRPr="00D91D2F">
        <w:rPr>
          <w:rFonts w:ascii="Times New Roman" w:hAnsi="Times New Roman"/>
          <w:bCs/>
          <w:sz w:val="28"/>
          <w:szCs w:val="28"/>
        </w:rPr>
        <w:t xml:space="preserve"> на строк її повноважень за пропозицією селищного</w:t>
      </w:r>
      <w:r>
        <w:rPr>
          <w:rFonts w:ascii="Times New Roman" w:hAnsi="Times New Roman"/>
          <w:bCs/>
          <w:sz w:val="28"/>
          <w:szCs w:val="28"/>
        </w:rPr>
        <w:t xml:space="preserve"> </w:t>
      </w:r>
      <w:r w:rsidRPr="00D91D2F">
        <w:rPr>
          <w:rFonts w:ascii="Times New Roman" w:hAnsi="Times New Roman"/>
          <w:bCs/>
          <w:sz w:val="28"/>
          <w:szCs w:val="28"/>
        </w:rPr>
        <w:t>голови, що вноситься за результатами громадського обговорення (громадських слухань, зборів громадян, інших форм консультацій з громадськістю), проведеного у межах відповідного старостинського округу.</w:t>
      </w:r>
    </w:p>
    <w:p w14:paraId="27B79EEE" w14:textId="43DAD8ED" w:rsidR="00D91D2F" w:rsidRPr="00B46CD2" w:rsidRDefault="00D91D2F" w:rsidP="0038057E">
      <w:pPr>
        <w:pStyle w:val="a3"/>
        <w:numPr>
          <w:ilvl w:val="0"/>
          <w:numId w:val="16"/>
        </w:numPr>
        <w:spacing w:after="0" w:line="240" w:lineRule="auto"/>
        <w:ind w:left="0" w:firstLine="360"/>
        <w:jc w:val="both"/>
        <w:rPr>
          <w:rFonts w:ascii="Times New Roman" w:hAnsi="Times New Roman"/>
          <w:bCs/>
          <w:sz w:val="28"/>
          <w:szCs w:val="28"/>
        </w:rPr>
      </w:pPr>
      <w:r w:rsidRPr="00D91D2F">
        <w:rPr>
          <w:rFonts w:ascii="Times New Roman" w:hAnsi="Times New Roman"/>
          <w:bCs/>
          <w:sz w:val="28"/>
          <w:szCs w:val="28"/>
        </w:rPr>
        <w:t xml:space="preserve">Порядок проведення громадського обговорення (громадських слухань, зборів громадян, інших форм консультацій з громадськістю) кандидатури старости затверджується </w:t>
      </w:r>
      <w:r>
        <w:rPr>
          <w:rFonts w:ascii="Times New Roman" w:hAnsi="Times New Roman"/>
          <w:bCs/>
          <w:sz w:val="28"/>
          <w:szCs w:val="28"/>
        </w:rPr>
        <w:t xml:space="preserve">рішенням </w:t>
      </w:r>
      <w:r w:rsidRPr="00D91D2F">
        <w:rPr>
          <w:rFonts w:ascii="Times New Roman" w:hAnsi="Times New Roman"/>
          <w:bCs/>
          <w:sz w:val="28"/>
          <w:szCs w:val="28"/>
        </w:rPr>
        <w:t>рад</w:t>
      </w:r>
      <w:r>
        <w:rPr>
          <w:rFonts w:ascii="Times New Roman" w:hAnsi="Times New Roman"/>
          <w:bCs/>
          <w:sz w:val="28"/>
          <w:szCs w:val="28"/>
        </w:rPr>
        <w:t>и.</w:t>
      </w:r>
    </w:p>
    <w:p w14:paraId="4CFC8012" w14:textId="050F1FB8" w:rsidR="0060485B" w:rsidRPr="00B46CD2" w:rsidRDefault="0060485B" w:rsidP="0038057E">
      <w:pPr>
        <w:pStyle w:val="a3"/>
        <w:numPr>
          <w:ilvl w:val="0"/>
          <w:numId w:val="16"/>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Повноваження старости визначаються чинним законодавством</w:t>
      </w:r>
      <w:r w:rsidR="005B0D43">
        <w:rPr>
          <w:rFonts w:ascii="Times New Roman" w:hAnsi="Times New Roman"/>
          <w:bCs/>
          <w:sz w:val="28"/>
          <w:szCs w:val="28"/>
        </w:rPr>
        <w:t xml:space="preserve"> та рішеннями ради</w:t>
      </w:r>
      <w:r w:rsidRPr="00B46CD2">
        <w:rPr>
          <w:rFonts w:ascii="Times New Roman" w:hAnsi="Times New Roman"/>
          <w:bCs/>
          <w:sz w:val="28"/>
          <w:szCs w:val="28"/>
        </w:rPr>
        <w:t xml:space="preserve"> і можуть бути достроково припинені за рішенням ради.</w:t>
      </w:r>
    </w:p>
    <w:p w14:paraId="70F4D692" w14:textId="77777777" w:rsidR="00DA49B2" w:rsidRDefault="0060485B" w:rsidP="00DA49B2">
      <w:pPr>
        <w:pStyle w:val="a3"/>
        <w:numPr>
          <w:ilvl w:val="0"/>
          <w:numId w:val="16"/>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Порядок організації роботи старости визначається чинним законодавством, а також Положенням про старосту, затвердженим радою.</w:t>
      </w:r>
    </w:p>
    <w:p w14:paraId="584D2588" w14:textId="1C7A42CE" w:rsidR="00DA49B2" w:rsidRPr="00AE44B7" w:rsidRDefault="00DA49B2" w:rsidP="00AE44B7">
      <w:pPr>
        <w:pStyle w:val="a3"/>
        <w:numPr>
          <w:ilvl w:val="0"/>
          <w:numId w:val="16"/>
        </w:numPr>
        <w:spacing w:after="0" w:line="240" w:lineRule="auto"/>
        <w:ind w:left="0" w:firstLine="360"/>
        <w:jc w:val="both"/>
        <w:rPr>
          <w:rFonts w:ascii="Times New Roman" w:hAnsi="Times New Roman"/>
          <w:bCs/>
          <w:sz w:val="28"/>
          <w:szCs w:val="28"/>
        </w:rPr>
      </w:pPr>
      <w:r w:rsidRPr="00DA49B2">
        <w:rPr>
          <w:rFonts w:ascii="Times New Roman" w:hAnsi="Times New Roman"/>
          <w:bCs/>
          <w:sz w:val="28"/>
          <w:szCs w:val="28"/>
        </w:rPr>
        <w:t xml:space="preserve">Старостинський округ утворюється радою у складі одного або декількох населених пунктів (крім адміністративного центру територіальної громади), на території якого (яких) проживає не менше 500 жителів. При утворенні старостинських округів враховуються історичні, природні, етнічні, культурні та </w:t>
      </w:r>
      <w:r w:rsidRPr="00DA49B2">
        <w:rPr>
          <w:rFonts w:ascii="Times New Roman" w:hAnsi="Times New Roman"/>
          <w:bCs/>
          <w:sz w:val="28"/>
          <w:szCs w:val="28"/>
        </w:rPr>
        <w:lastRenderedPageBreak/>
        <w:t>інші чинники, що впливають на соціально-економічний розвиток таких старостинських округів та територіальної громади.</w:t>
      </w:r>
    </w:p>
    <w:p w14:paraId="43125B17" w14:textId="77777777" w:rsidR="0060485B" w:rsidRPr="00B46CD2" w:rsidRDefault="0060485B" w:rsidP="009E624C">
      <w:pPr>
        <w:pStyle w:val="a3"/>
        <w:spacing w:after="0" w:line="240" w:lineRule="auto"/>
        <w:ind w:left="360"/>
        <w:jc w:val="center"/>
        <w:rPr>
          <w:rFonts w:ascii="Times New Roman" w:hAnsi="Times New Roman"/>
          <w:b/>
          <w:bCs/>
          <w:sz w:val="28"/>
          <w:szCs w:val="28"/>
        </w:rPr>
      </w:pPr>
      <w:r w:rsidRPr="00B46CD2">
        <w:rPr>
          <w:rFonts w:ascii="Times New Roman" w:hAnsi="Times New Roman"/>
          <w:b/>
          <w:bCs/>
          <w:sz w:val="28"/>
          <w:szCs w:val="28"/>
        </w:rPr>
        <w:t>Стаття 16. Заступник селищного голови, керуючий справами (секретар) виконавчого комітету ради</w:t>
      </w:r>
    </w:p>
    <w:p w14:paraId="323D61DD" w14:textId="77777777" w:rsidR="0060485B" w:rsidRPr="00B46CD2" w:rsidRDefault="0060485B" w:rsidP="0038057E">
      <w:pPr>
        <w:pStyle w:val="a3"/>
        <w:numPr>
          <w:ilvl w:val="0"/>
          <w:numId w:val="17"/>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Заступник (заступники) селищного голови, керуючий справами (секретар) виконавчого комітету ради затверджується радою на строк її повноважень за пропозицією селищного голови.</w:t>
      </w:r>
    </w:p>
    <w:p w14:paraId="7E153875" w14:textId="45BECC5D" w:rsidR="00CF473F" w:rsidRPr="004F5C68" w:rsidRDefault="0060485B" w:rsidP="00CF473F">
      <w:pPr>
        <w:pStyle w:val="a3"/>
        <w:numPr>
          <w:ilvl w:val="0"/>
          <w:numId w:val="17"/>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Повноваження заступника (заступників) селищного голови, керуючого справами (секретаря) виконавчого комітету ради визначаються чинним законодавством</w:t>
      </w:r>
      <w:r w:rsidR="00F56DDD">
        <w:rPr>
          <w:rFonts w:ascii="Times New Roman" w:hAnsi="Times New Roman"/>
          <w:bCs/>
          <w:sz w:val="28"/>
          <w:szCs w:val="28"/>
        </w:rPr>
        <w:t xml:space="preserve"> та рішеннями ради</w:t>
      </w:r>
      <w:r w:rsidRPr="00B46CD2">
        <w:rPr>
          <w:rFonts w:ascii="Times New Roman" w:hAnsi="Times New Roman"/>
          <w:bCs/>
          <w:sz w:val="28"/>
          <w:szCs w:val="28"/>
        </w:rPr>
        <w:t xml:space="preserve"> і можуть бути достроково припинені за рішенням ради.</w:t>
      </w:r>
    </w:p>
    <w:p w14:paraId="33817F9F" w14:textId="77777777" w:rsidR="00CF473F" w:rsidRDefault="00CF473F" w:rsidP="00CF473F">
      <w:pPr>
        <w:spacing w:after="0" w:line="240" w:lineRule="auto"/>
        <w:jc w:val="center"/>
        <w:rPr>
          <w:rFonts w:ascii="Times New Roman" w:hAnsi="Times New Roman"/>
          <w:b/>
          <w:sz w:val="28"/>
          <w:szCs w:val="28"/>
        </w:rPr>
      </w:pPr>
      <w:r w:rsidRPr="00CF473F">
        <w:rPr>
          <w:rFonts w:ascii="Times New Roman" w:hAnsi="Times New Roman"/>
          <w:b/>
          <w:sz w:val="28"/>
          <w:szCs w:val="28"/>
        </w:rPr>
        <w:t>Стаття 17. Розподіл функціональних обов’язків між селищним головою, секретарем ради, заступником (заступниками) селищного голови, керуючим справами (секретарем) виконавчого комітету</w:t>
      </w:r>
    </w:p>
    <w:p w14:paraId="44B288E4" w14:textId="7451FB05" w:rsidR="00881E32" w:rsidRPr="004F5C68" w:rsidRDefault="00CF473F" w:rsidP="004F5C68">
      <w:pPr>
        <w:pStyle w:val="a3"/>
        <w:numPr>
          <w:ilvl w:val="0"/>
          <w:numId w:val="49"/>
        </w:numPr>
        <w:spacing w:after="0" w:line="240" w:lineRule="auto"/>
        <w:ind w:left="0" w:firstLine="426"/>
        <w:jc w:val="both"/>
        <w:rPr>
          <w:rFonts w:ascii="Times New Roman" w:hAnsi="Times New Roman"/>
          <w:bCs/>
          <w:sz w:val="28"/>
          <w:szCs w:val="28"/>
        </w:rPr>
      </w:pPr>
      <w:r w:rsidRPr="00CF473F">
        <w:rPr>
          <w:rFonts w:ascii="Times New Roman" w:hAnsi="Times New Roman"/>
          <w:bCs/>
          <w:sz w:val="28"/>
          <w:szCs w:val="28"/>
        </w:rPr>
        <w:t>За рішенням ради здійснюється розподіл функціональних обов’язків між селищним головою, секретарем ради, заступником (заступниками) селищного голови, керуючим справами (секретарем) виконавчого комітету ради</w:t>
      </w:r>
      <w:r>
        <w:rPr>
          <w:rFonts w:ascii="Times New Roman" w:hAnsi="Times New Roman"/>
          <w:bCs/>
          <w:sz w:val="28"/>
          <w:szCs w:val="28"/>
        </w:rPr>
        <w:t>.</w:t>
      </w:r>
    </w:p>
    <w:p w14:paraId="6F1DE166" w14:textId="0134B041" w:rsidR="0060485B" w:rsidRPr="00B46CD2" w:rsidRDefault="0060485B" w:rsidP="00142B27">
      <w:pPr>
        <w:pStyle w:val="a3"/>
        <w:spacing w:after="0" w:line="240" w:lineRule="auto"/>
        <w:ind w:left="360"/>
        <w:jc w:val="center"/>
        <w:outlineLvl w:val="0"/>
        <w:rPr>
          <w:rFonts w:ascii="Times New Roman" w:hAnsi="Times New Roman"/>
          <w:b/>
          <w:bCs/>
          <w:sz w:val="28"/>
          <w:szCs w:val="28"/>
        </w:rPr>
      </w:pPr>
      <w:r w:rsidRPr="00B46CD2">
        <w:rPr>
          <w:rFonts w:ascii="Times New Roman" w:hAnsi="Times New Roman"/>
          <w:b/>
          <w:bCs/>
          <w:sz w:val="28"/>
          <w:szCs w:val="28"/>
        </w:rPr>
        <w:t>Стаття 1</w:t>
      </w:r>
      <w:r w:rsidR="00BA26FF">
        <w:rPr>
          <w:rFonts w:ascii="Times New Roman" w:hAnsi="Times New Roman"/>
          <w:b/>
          <w:bCs/>
          <w:sz w:val="28"/>
          <w:szCs w:val="28"/>
        </w:rPr>
        <w:t>8</w:t>
      </w:r>
      <w:r w:rsidRPr="00B46CD2">
        <w:rPr>
          <w:rFonts w:ascii="Times New Roman" w:hAnsi="Times New Roman"/>
          <w:b/>
          <w:bCs/>
          <w:sz w:val="28"/>
          <w:szCs w:val="28"/>
        </w:rPr>
        <w:t>. Постійні комісії ради</w:t>
      </w:r>
    </w:p>
    <w:p w14:paraId="685CF5C5" w14:textId="77777777" w:rsidR="0060485B" w:rsidRPr="00B46CD2" w:rsidRDefault="0060485B" w:rsidP="0038057E">
      <w:pPr>
        <w:pStyle w:val="a3"/>
        <w:numPr>
          <w:ilvl w:val="0"/>
          <w:numId w:val="18"/>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 xml:space="preserve">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 </w:t>
      </w:r>
    </w:p>
    <w:p w14:paraId="514D802D" w14:textId="77777777" w:rsidR="0060485B" w:rsidRPr="00B46CD2" w:rsidRDefault="0060485B" w:rsidP="006831C4">
      <w:pPr>
        <w:pStyle w:val="a3"/>
        <w:numPr>
          <w:ilvl w:val="0"/>
          <w:numId w:val="18"/>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Повноваження постійних комісій ради, порядок їх діяльності визначаються чинним законодавством, цим регламентом та Положенням про постійні комісії ради, що затверджується радою.</w:t>
      </w:r>
    </w:p>
    <w:p w14:paraId="253B109F" w14:textId="37092BB4" w:rsidR="0060485B" w:rsidRPr="00B46CD2" w:rsidRDefault="0060485B" w:rsidP="00142B27">
      <w:pPr>
        <w:pStyle w:val="a3"/>
        <w:spacing w:after="0" w:line="240" w:lineRule="auto"/>
        <w:ind w:left="360"/>
        <w:jc w:val="center"/>
        <w:outlineLvl w:val="0"/>
        <w:rPr>
          <w:rFonts w:ascii="Times New Roman" w:hAnsi="Times New Roman"/>
          <w:b/>
          <w:bCs/>
          <w:sz w:val="28"/>
          <w:szCs w:val="28"/>
        </w:rPr>
      </w:pPr>
      <w:r w:rsidRPr="00B46CD2">
        <w:rPr>
          <w:rFonts w:ascii="Times New Roman" w:hAnsi="Times New Roman"/>
          <w:b/>
          <w:bCs/>
          <w:sz w:val="28"/>
          <w:szCs w:val="28"/>
        </w:rPr>
        <w:t>Стаття 1</w:t>
      </w:r>
      <w:r w:rsidR="00395AEE">
        <w:rPr>
          <w:rFonts w:ascii="Times New Roman" w:hAnsi="Times New Roman"/>
          <w:b/>
          <w:bCs/>
          <w:sz w:val="28"/>
          <w:szCs w:val="28"/>
        </w:rPr>
        <w:t>9</w:t>
      </w:r>
      <w:r w:rsidRPr="00B46CD2">
        <w:rPr>
          <w:rFonts w:ascii="Times New Roman" w:hAnsi="Times New Roman"/>
          <w:b/>
          <w:bCs/>
          <w:sz w:val="28"/>
          <w:szCs w:val="28"/>
        </w:rPr>
        <w:t>. Тимчасові контрольні комісії ради</w:t>
      </w:r>
    </w:p>
    <w:p w14:paraId="65F9682B" w14:textId="77777777" w:rsidR="0060485B" w:rsidRPr="00B46CD2" w:rsidRDefault="0060485B" w:rsidP="0038057E">
      <w:pPr>
        <w:pStyle w:val="a3"/>
        <w:numPr>
          <w:ilvl w:val="0"/>
          <w:numId w:val="19"/>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w:t>
      </w:r>
    </w:p>
    <w:p w14:paraId="2C1E339B" w14:textId="77777777" w:rsidR="0060485B" w:rsidRPr="00B46CD2" w:rsidRDefault="0060485B" w:rsidP="0038057E">
      <w:pPr>
        <w:pStyle w:val="a3"/>
        <w:numPr>
          <w:ilvl w:val="0"/>
          <w:numId w:val="19"/>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Засідання тимчасових контрольних комісій ради проводяться, як правило, закриті.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14:paraId="1DAE9010" w14:textId="22CA06B1" w:rsidR="0060485B" w:rsidRPr="00B46CD2" w:rsidRDefault="0060485B" w:rsidP="0038057E">
      <w:pPr>
        <w:pStyle w:val="a3"/>
        <w:numPr>
          <w:ilvl w:val="0"/>
          <w:numId w:val="19"/>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Повноваження тимчасових контрольних комісій ради</w:t>
      </w:r>
      <w:r w:rsidR="00E20B38">
        <w:rPr>
          <w:rFonts w:ascii="Times New Roman" w:hAnsi="Times New Roman"/>
          <w:bCs/>
          <w:sz w:val="28"/>
          <w:szCs w:val="28"/>
        </w:rPr>
        <w:t xml:space="preserve"> </w:t>
      </w:r>
      <w:r w:rsidRPr="00B46CD2">
        <w:rPr>
          <w:rFonts w:ascii="Times New Roman" w:hAnsi="Times New Roman"/>
          <w:bCs/>
          <w:sz w:val="28"/>
          <w:szCs w:val="28"/>
        </w:rPr>
        <w:t>визначаються чинним законодавством та цим регламентом.</w:t>
      </w:r>
    </w:p>
    <w:p w14:paraId="4CD9659E" w14:textId="77777777" w:rsidR="0060485B" w:rsidRPr="00B46CD2" w:rsidRDefault="0060485B" w:rsidP="0038057E">
      <w:pPr>
        <w:pStyle w:val="a3"/>
        <w:numPr>
          <w:ilvl w:val="0"/>
          <w:numId w:val="19"/>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Тимчасова контрольна комісія ради здійснює свою діяльність відповідно до порядку, встановленого для постійних комісій ради.</w:t>
      </w:r>
    </w:p>
    <w:p w14:paraId="4B1C33E4" w14:textId="77777777" w:rsidR="0060485B" w:rsidRPr="00B46CD2" w:rsidRDefault="0060485B" w:rsidP="0038057E">
      <w:pPr>
        <w:pStyle w:val="a3"/>
        <w:numPr>
          <w:ilvl w:val="0"/>
          <w:numId w:val="19"/>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Рішення про створення тимчасової контрольної комісії ради вважається прийнятим, якщо за це проголосувало не менше однієї третини депутатів від загального складу ради.</w:t>
      </w:r>
    </w:p>
    <w:p w14:paraId="13FF9556" w14:textId="140307E5" w:rsidR="0060485B" w:rsidRPr="00B46CD2" w:rsidRDefault="0060485B" w:rsidP="0038057E">
      <w:pPr>
        <w:pStyle w:val="a3"/>
        <w:numPr>
          <w:ilvl w:val="0"/>
          <w:numId w:val="19"/>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Рішення ради про створення тимчасової контрольної комісії ради</w:t>
      </w:r>
      <w:r w:rsidR="00E20B38">
        <w:rPr>
          <w:rFonts w:ascii="Times New Roman" w:hAnsi="Times New Roman"/>
          <w:bCs/>
          <w:sz w:val="28"/>
          <w:szCs w:val="28"/>
        </w:rPr>
        <w:t xml:space="preserve"> </w:t>
      </w:r>
      <w:r w:rsidRPr="00B46CD2">
        <w:rPr>
          <w:rFonts w:ascii="Times New Roman" w:hAnsi="Times New Roman"/>
          <w:bCs/>
          <w:sz w:val="28"/>
          <w:szCs w:val="28"/>
        </w:rPr>
        <w:t>може визначати:</w:t>
      </w:r>
      <w:r w:rsidR="00E20B38">
        <w:rPr>
          <w:rFonts w:ascii="Times New Roman" w:hAnsi="Times New Roman"/>
          <w:bCs/>
          <w:sz w:val="28"/>
          <w:szCs w:val="28"/>
        </w:rPr>
        <w:t xml:space="preserve"> </w:t>
      </w:r>
      <w:r w:rsidRPr="00B46CD2">
        <w:rPr>
          <w:rFonts w:ascii="Times New Roman" w:hAnsi="Times New Roman"/>
          <w:bCs/>
          <w:sz w:val="28"/>
          <w:szCs w:val="28"/>
        </w:rPr>
        <w:t>назву комісії;</w:t>
      </w:r>
      <w:r w:rsidR="00E20B38">
        <w:rPr>
          <w:rFonts w:ascii="Times New Roman" w:hAnsi="Times New Roman"/>
          <w:bCs/>
          <w:sz w:val="28"/>
          <w:szCs w:val="28"/>
        </w:rPr>
        <w:t xml:space="preserve"> </w:t>
      </w:r>
      <w:r w:rsidRPr="00B46CD2">
        <w:rPr>
          <w:rFonts w:ascii="Times New Roman" w:hAnsi="Times New Roman"/>
          <w:bCs/>
          <w:sz w:val="28"/>
          <w:szCs w:val="28"/>
        </w:rPr>
        <w:t>завдання комісії;</w:t>
      </w:r>
      <w:r w:rsidR="00E20B38">
        <w:rPr>
          <w:rFonts w:ascii="Times New Roman" w:hAnsi="Times New Roman"/>
          <w:bCs/>
          <w:sz w:val="28"/>
          <w:szCs w:val="28"/>
        </w:rPr>
        <w:t xml:space="preserve"> </w:t>
      </w:r>
      <w:r w:rsidRPr="00B46CD2">
        <w:rPr>
          <w:rFonts w:ascii="Times New Roman" w:hAnsi="Times New Roman"/>
          <w:bCs/>
          <w:sz w:val="28"/>
          <w:szCs w:val="28"/>
        </w:rPr>
        <w:t>кількісний склад комісії;</w:t>
      </w:r>
      <w:r w:rsidR="00E20B38">
        <w:rPr>
          <w:rFonts w:ascii="Times New Roman" w:hAnsi="Times New Roman"/>
          <w:bCs/>
          <w:sz w:val="28"/>
          <w:szCs w:val="28"/>
        </w:rPr>
        <w:t xml:space="preserve"> </w:t>
      </w:r>
      <w:r w:rsidRPr="00B46CD2">
        <w:rPr>
          <w:rFonts w:ascii="Times New Roman" w:hAnsi="Times New Roman"/>
          <w:bCs/>
          <w:sz w:val="28"/>
          <w:szCs w:val="28"/>
        </w:rPr>
        <w:t>обраного радою голову комісії;</w:t>
      </w:r>
      <w:r w:rsidR="00E20B38">
        <w:rPr>
          <w:rFonts w:ascii="Times New Roman" w:hAnsi="Times New Roman"/>
          <w:bCs/>
          <w:sz w:val="28"/>
          <w:szCs w:val="28"/>
        </w:rPr>
        <w:t xml:space="preserve"> </w:t>
      </w:r>
      <w:r w:rsidRPr="00B46CD2">
        <w:rPr>
          <w:rFonts w:ascii="Times New Roman" w:hAnsi="Times New Roman"/>
          <w:bCs/>
          <w:sz w:val="28"/>
          <w:szCs w:val="28"/>
        </w:rPr>
        <w:t>персональний склад членів комісії;</w:t>
      </w:r>
      <w:r w:rsidR="00E20B38">
        <w:rPr>
          <w:rFonts w:ascii="Times New Roman" w:hAnsi="Times New Roman"/>
          <w:bCs/>
          <w:sz w:val="28"/>
          <w:szCs w:val="28"/>
        </w:rPr>
        <w:t xml:space="preserve"> </w:t>
      </w:r>
      <w:r w:rsidRPr="00B46CD2">
        <w:rPr>
          <w:rFonts w:ascii="Times New Roman" w:hAnsi="Times New Roman"/>
          <w:bCs/>
          <w:sz w:val="28"/>
          <w:szCs w:val="28"/>
        </w:rPr>
        <w:t>термін діяльності комісії (на заздалегідь визначений час або на час виконання певної роботи);додаткові права у межах чинного законодавства (якщо це необхідно), надані радою цій комісії;</w:t>
      </w:r>
      <w:r w:rsidR="00E20B38">
        <w:rPr>
          <w:rFonts w:ascii="Times New Roman" w:hAnsi="Times New Roman"/>
          <w:bCs/>
          <w:sz w:val="28"/>
          <w:szCs w:val="28"/>
        </w:rPr>
        <w:t xml:space="preserve"> </w:t>
      </w:r>
      <w:r w:rsidRPr="00B46CD2">
        <w:rPr>
          <w:rFonts w:ascii="Times New Roman" w:hAnsi="Times New Roman"/>
          <w:bCs/>
          <w:sz w:val="28"/>
          <w:szCs w:val="28"/>
        </w:rPr>
        <w:t>заходи щодо кадрового, матеріально-технічного, інформаційного, організаційного забезпечення роботи комісії.</w:t>
      </w:r>
    </w:p>
    <w:p w14:paraId="4F10C01C" w14:textId="77777777" w:rsidR="0060485B" w:rsidRPr="00B46CD2" w:rsidRDefault="0060485B" w:rsidP="009E624C">
      <w:pPr>
        <w:pStyle w:val="a3"/>
        <w:spacing w:after="0" w:line="240" w:lineRule="auto"/>
        <w:ind w:left="360"/>
        <w:jc w:val="both"/>
        <w:rPr>
          <w:rFonts w:ascii="Times New Roman" w:hAnsi="Times New Roman"/>
          <w:bCs/>
          <w:sz w:val="28"/>
          <w:szCs w:val="28"/>
        </w:rPr>
      </w:pPr>
    </w:p>
    <w:p w14:paraId="50A6D108" w14:textId="77777777" w:rsidR="0060485B" w:rsidRPr="00B46CD2" w:rsidRDefault="0060485B" w:rsidP="00142B27">
      <w:pPr>
        <w:pStyle w:val="a3"/>
        <w:spacing w:after="0" w:line="240" w:lineRule="auto"/>
        <w:ind w:left="360"/>
        <w:jc w:val="center"/>
        <w:outlineLvl w:val="0"/>
        <w:rPr>
          <w:rFonts w:ascii="Times New Roman" w:hAnsi="Times New Roman"/>
          <w:b/>
          <w:bCs/>
          <w:sz w:val="28"/>
          <w:szCs w:val="28"/>
        </w:rPr>
      </w:pPr>
      <w:r w:rsidRPr="00B46CD2">
        <w:rPr>
          <w:rFonts w:ascii="Times New Roman" w:hAnsi="Times New Roman"/>
          <w:b/>
          <w:bCs/>
          <w:sz w:val="28"/>
          <w:szCs w:val="28"/>
        </w:rPr>
        <w:t>РОЗДІЛ III. СЕСІЇ РАДИ</w:t>
      </w:r>
    </w:p>
    <w:p w14:paraId="2AADF819" w14:textId="0E638AFF" w:rsidR="0060485B" w:rsidRPr="00B46CD2" w:rsidRDefault="0060485B" w:rsidP="009E624C">
      <w:pPr>
        <w:pStyle w:val="a3"/>
        <w:spacing w:after="0" w:line="240" w:lineRule="auto"/>
        <w:ind w:left="426"/>
        <w:jc w:val="center"/>
        <w:rPr>
          <w:rFonts w:ascii="Times New Roman" w:hAnsi="Times New Roman"/>
          <w:b/>
          <w:bCs/>
          <w:sz w:val="28"/>
          <w:szCs w:val="28"/>
        </w:rPr>
      </w:pPr>
      <w:r w:rsidRPr="00B46CD2">
        <w:rPr>
          <w:rFonts w:ascii="Times New Roman" w:hAnsi="Times New Roman"/>
          <w:b/>
          <w:bCs/>
          <w:sz w:val="28"/>
          <w:szCs w:val="28"/>
        </w:rPr>
        <w:t xml:space="preserve">Стаття </w:t>
      </w:r>
      <w:r w:rsidR="00395AEE">
        <w:rPr>
          <w:rFonts w:ascii="Times New Roman" w:hAnsi="Times New Roman"/>
          <w:b/>
          <w:bCs/>
          <w:sz w:val="28"/>
          <w:szCs w:val="28"/>
        </w:rPr>
        <w:t>20</w:t>
      </w:r>
      <w:r w:rsidRPr="00B46CD2">
        <w:rPr>
          <w:rFonts w:ascii="Times New Roman" w:hAnsi="Times New Roman"/>
          <w:b/>
          <w:bCs/>
          <w:sz w:val="28"/>
          <w:szCs w:val="28"/>
        </w:rPr>
        <w:t>. Форми роботи ради</w:t>
      </w:r>
    </w:p>
    <w:p w14:paraId="6F13A8E7" w14:textId="77777777" w:rsidR="0060485B" w:rsidRPr="00B46CD2" w:rsidRDefault="0060485B" w:rsidP="0038057E">
      <w:pPr>
        <w:pStyle w:val="a3"/>
        <w:numPr>
          <w:ilvl w:val="0"/>
          <w:numId w:val="20"/>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Рада проводить свою роботу сесійно. Сесія ради складається з пленарних засідань ради, а також засідань постійних комісій ради. У разі необхідності сесії ради можуть складатися з двох та більше пленарних засідань.</w:t>
      </w:r>
    </w:p>
    <w:p w14:paraId="60438D3E" w14:textId="77777777" w:rsidR="0060485B" w:rsidRPr="00B46CD2" w:rsidRDefault="0060485B" w:rsidP="006831C4">
      <w:pPr>
        <w:pStyle w:val="a3"/>
        <w:numPr>
          <w:ilvl w:val="0"/>
          <w:numId w:val="20"/>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Постійна комісія може проводити своє засідання у перервах пленарного засідання ради. За необхідності може проводитися спільне засідання кількох постійних комісій ради.</w:t>
      </w:r>
    </w:p>
    <w:p w14:paraId="1A8E6FF3" w14:textId="77777777" w:rsidR="0060485B" w:rsidRPr="00B46CD2" w:rsidRDefault="0060485B" w:rsidP="006831C4">
      <w:pPr>
        <w:pStyle w:val="a3"/>
        <w:numPr>
          <w:ilvl w:val="0"/>
          <w:numId w:val="20"/>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Місцем проведення засідань сесії ради</w:t>
      </w:r>
      <w:r>
        <w:rPr>
          <w:rFonts w:ascii="Times New Roman" w:hAnsi="Times New Roman"/>
          <w:bCs/>
          <w:sz w:val="28"/>
          <w:szCs w:val="28"/>
        </w:rPr>
        <w:t>, як правило,</w:t>
      </w:r>
      <w:r w:rsidRPr="00B46CD2">
        <w:rPr>
          <w:rFonts w:ascii="Times New Roman" w:hAnsi="Times New Roman"/>
          <w:bCs/>
          <w:sz w:val="28"/>
          <w:szCs w:val="28"/>
        </w:rPr>
        <w:t xml:space="preserve"> є сесійна зала Диканської селищної ради, або зала селищного будинку культури.</w:t>
      </w:r>
    </w:p>
    <w:p w14:paraId="65696A62" w14:textId="4AFF1E94" w:rsidR="0060485B" w:rsidRPr="00B46CD2" w:rsidRDefault="0060485B" w:rsidP="00142B27">
      <w:pPr>
        <w:pStyle w:val="a3"/>
        <w:spacing w:after="0" w:line="240" w:lineRule="auto"/>
        <w:ind w:left="360"/>
        <w:jc w:val="center"/>
        <w:outlineLvl w:val="0"/>
        <w:rPr>
          <w:rFonts w:ascii="Times New Roman" w:hAnsi="Times New Roman"/>
          <w:b/>
          <w:bCs/>
          <w:sz w:val="28"/>
          <w:szCs w:val="28"/>
        </w:rPr>
      </w:pPr>
      <w:r w:rsidRPr="00B46CD2">
        <w:rPr>
          <w:rFonts w:ascii="Times New Roman" w:hAnsi="Times New Roman"/>
          <w:b/>
          <w:bCs/>
          <w:sz w:val="28"/>
          <w:szCs w:val="28"/>
        </w:rPr>
        <w:t>Стаття 2</w:t>
      </w:r>
      <w:r w:rsidR="00395AEE">
        <w:rPr>
          <w:rFonts w:ascii="Times New Roman" w:hAnsi="Times New Roman"/>
          <w:b/>
          <w:bCs/>
          <w:sz w:val="28"/>
          <w:szCs w:val="28"/>
        </w:rPr>
        <w:t>1</w:t>
      </w:r>
      <w:r w:rsidRPr="00B46CD2">
        <w:rPr>
          <w:rFonts w:ascii="Times New Roman" w:hAnsi="Times New Roman"/>
          <w:b/>
          <w:bCs/>
          <w:sz w:val="28"/>
          <w:szCs w:val="28"/>
        </w:rPr>
        <w:t>. Порядок скликання першої сесії ради</w:t>
      </w:r>
    </w:p>
    <w:p w14:paraId="182318C8" w14:textId="77777777" w:rsidR="0060485B" w:rsidRPr="00B46CD2" w:rsidRDefault="0060485B" w:rsidP="0038057E">
      <w:pPr>
        <w:pStyle w:val="a3"/>
        <w:numPr>
          <w:ilvl w:val="0"/>
          <w:numId w:val="21"/>
        </w:numPr>
        <w:spacing w:after="0" w:line="240" w:lineRule="auto"/>
        <w:ind w:left="0" w:firstLine="426"/>
        <w:jc w:val="both"/>
        <w:rPr>
          <w:rFonts w:ascii="Times New Roman" w:hAnsi="Times New Roman"/>
          <w:bCs/>
          <w:sz w:val="28"/>
          <w:szCs w:val="28"/>
        </w:rPr>
      </w:pPr>
      <w:r w:rsidRPr="00B46CD2">
        <w:rPr>
          <w:rFonts w:ascii="Times New Roman" w:hAnsi="Times New Roman"/>
          <w:bCs/>
          <w:sz w:val="28"/>
          <w:szCs w:val="28"/>
        </w:rPr>
        <w:t xml:space="preserve">Перша сесія новообраної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повноважність складу ради. Перше пленарне засідання першої сесії відкриває голова зазначеної територіальної виборчої комісії, який інформує раду про підсумки виборів депутатів, а також про підсумки виборів селищного голови. З моменту визнання повноважень депутатів ради нового скликання та новообраного селищного голови він головує на пленарних засіданнях першої сесії ради нового скликання. </w:t>
      </w:r>
    </w:p>
    <w:p w14:paraId="157A68B5" w14:textId="77777777" w:rsidR="0060485B" w:rsidRPr="00B46CD2" w:rsidRDefault="0060485B" w:rsidP="006831C4">
      <w:pPr>
        <w:pStyle w:val="a3"/>
        <w:numPr>
          <w:ilvl w:val="0"/>
          <w:numId w:val="21"/>
        </w:numPr>
        <w:spacing w:after="0" w:line="240" w:lineRule="auto"/>
        <w:ind w:left="0" w:firstLine="426"/>
        <w:jc w:val="both"/>
        <w:rPr>
          <w:rFonts w:ascii="Times New Roman" w:hAnsi="Times New Roman"/>
          <w:bCs/>
          <w:sz w:val="28"/>
          <w:szCs w:val="28"/>
        </w:rPr>
      </w:pPr>
      <w:r w:rsidRPr="00B46CD2">
        <w:rPr>
          <w:rFonts w:ascii="Times New Roman" w:hAnsi="Times New Roman"/>
          <w:bCs/>
          <w:sz w:val="28"/>
          <w:szCs w:val="28"/>
        </w:rPr>
        <w:t xml:space="preserve">У разі якщо на час проведення першої сесії селищний голова не обраний, про що на сесії ради інформує голова територіальної виборчої комісії, рада обирає тимчасову президію з числа депутатів ради в кількості трьох - п'яти осіб. 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засіданнях ради. </w:t>
      </w:r>
    </w:p>
    <w:p w14:paraId="140F9623" w14:textId="45599C21" w:rsidR="0060485B" w:rsidRPr="00B46CD2" w:rsidRDefault="0060485B" w:rsidP="00142B27">
      <w:pPr>
        <w:pStyle w:val="a3"/>
        <w:spacing w:after="0" w:line="240" w:lineRule="auto"/>
        <w:ind w:left="426"/>
        <w:jc w:val="center"/>
        <w:outlineLvl w:val="0"/>
        <w:rPr>
          <w:rFonts w:ascii="Times New Roman" w:hAnsi="Times New Roman"/>
          <w:b/>
          <w:bCs/>
          <w:sz w:val="28"/>
          <w:szCs w:val="28"/>
        </w:rPr>
      </w:pPr>
      <w:r w:rsidRPr="00B46CD2">
        <w:rPr>
          <w:rFonts w:ascii="Times New Roman" w:hAnsi="Times New Roman"/>
          <w:b/>
          <w:bCs/>
          <w:sz w:val="28"/>
          <w:szCs w:val="28"/>
        </w:rPr>
        <w:t>Стаття 2</w:t>
      </w:r>
      <w:r w:rsidR="00395AEE">
        <w:rPr>
          <w:rFonts w:ascii="Times New Roman" w:hAnsi="Times New Roman"/>
          <w:b/>
          <w:bCs/>
          <w:sz w:val="28"/>
          <w:szCs w:val="28"/>
        </w:rPr>
        <w:t>2</w:t>
      </w:r>
      <w:r w:rsidRPr="00B46CD2">
        <w:rPr>
          <w:rFonts w:ascii="Times New Roman" w:hAnsi="Times New Roman"/>
          <w:b/>
          <w:bCs/>
          <w:sz w:val="28"/>
          <w:szCs w:val="28"/>
        </w:rPr>
        <w:t>. Порядок денний першої сесії ради</w:t>
      </w:r>
    </w:p>
    <w:p w14:paraId="34FF80E7" w14:textId="77777777" w:rsidR="0060485B" w:rsidRPr="00B46CD2" w:rsidRDefault="0060485B" w:rsidP="0038057E">
      <w:pPr>
        <w:pStyle w:val="a3"/>
        <w:numPr>
          <w:ilvl w:val="0"/>
          <w:numId w:val="22"/>
        </w:numPr>
        <w:spacing w:after="0" w:line="240" w:lineRule="auto"/>
        <w:jc w:val="both"/>
        <w:rPr>
          <w:rFonts w:ascii="Times New Roman" w:hAnsi="Times New Roman"/>
          <w:bCs/>
          <w:sz w:val="28"/>
          <w:szCs w:val="28"/>
        </w:rPr>
      </w:pPr>
      <w:r w:rsidRPr="00B46CD2">
        <w:rPr>
          <w:rFonts w:ascii="Times New Roman" w:hAnsi="Times New Roman"/>
          <w:bCs/>
          <w:sz w:val="28"/>
          <w:szCs w:val="28"/>
        </w:rPr>
        <w:t>До порядку денного першої сесії ради мають бути включені такі питання:</w:t>
      </w:r>
    </w:p>
    <w:p w14:paraId="4900DCA2" w14:textId="77777777" w:rsidR="0060485B" w:rsidRPr="00B46CD2" w:rsidRDefault="0060485B" w:rsidP="0038057E">
      <w:pPr>
        <w:pStyle w:val="a3"/>
        <w:numPr>
          <w:ilvl w:val="0"/>
          <w:numId w:val="23"/>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інформація голови територіальної виборчої комісії про підсумки виборів депутатів ради та селищного голови;</w:t>
      </w:r>
    </w:p>
    <w:p w14:paraId="411D0DF7" w14:textId="77777777" w:rsidR="0060485B" w:rsidRPr="00B46CD2" w:rsidRDefault="0060485B" w:rsidP="0038057E">
      <w:pPr>
        <w:pStyle w:val="a3"/>
        <w:numPr>
          <w:ilvl w:val="0"/>
          <w:numId w:val="23"/>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про обрання секретаря ради.</w:t>
      </w:r>
    </w:p>
    <w:p w14:paraId="12AD91C7" w14:textId="77777777" w:rsidR="0060485B" w:rsidRPr="00B46CD2" w:rsidRDefault="0060485B" w:rsidP="0038057E">
      <w:pPr>
        <w:pStyle w:val="a3"/>
        <w:numPr>
          <w:ilvl w:val="0"/>
          <w:numId w:val="22"/>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 xml:space="preserve">Згадана вище частина порядку денного першої сесії ради нового скликання не потребує обговорення. </w:t>
      </w:r>
    </w:p>
    <w:p w14:paraId="27BE38FD" w14:textId="77777777" w:rsidR="0060485B" w:rsidRPr="00B46CD2" w:rsidRDefault="0060485B" w:rsidP="0038057E">
      <w:pPr>
        <w:pStyle w:val="a3"/>
        <w:numPr>
          <w:ilvl w:val="0"/>
          <w:numId w:val="22"/>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За пропозицією новообраного селищного голови, депутатів до порядку денного першої сесії можуть бути включені інші питання.</w:t>
      </w:r>
    </w:p>
    <w:p w14:paraId="479D1681" w14:textId="158BE356" w:rsidR="0060485B" w:rsidRPr="00B46CD2" w:rsidRDefault="0060485B" w:rsidP="00142B27">
      <w:pPr>
        <w:spacing w:after="0" w:line="240" w:lineRule="auto"/>
        <w:jc w:val="center"/>
        <w:outlineLvl w:val="0"/>
        <w:rPr>
          <w:rFonts w:ascii="Times New Roman" w:hAnsi="Times New Roman"/>
          <w:b/>
          <w:bCs/>
          <w:sz w:val="28"/>
          <w:szCs w:val="28"/>
        </w:rPr>
      </w:pPr>
      <w:r w:rsidRPr="00B46CD2">
        <w:rPr>
          <w:rFonts w:ascii="Times New Roman" w:hAnsi="Times New Roman"/>
          <w:b/>
          <w:bCs/>
          <w:sz w:val="28"/>
          <w:szCs w:val="28"/>
        </w:rPr>
        <w:t>Стаття 2</w:t>
      </w:r>
      <w:r w:rsidR="00395AEE">
        <w:rPr>
          <w:rFonts w:ascii="Times New Roman" w:hAnsi="Times New Roman"/>
          <w:b/>
          <w:bCs/>
          <w:sz w:val="28"/>
          <w:szCs w:val="28"/>
        </w:rPr>
        <w:t>3</w:t>
      </w:r>
      <w:r w:rsidRPr="00B46CD2">
        <w:rPr>
          <w:rFonts w:ascii="Times New Roman" w:hAnsi="Times New Roman"/>
          <w:b/>
          <w:bCs/>
          <w:sz w:val="28"/>
          <w:szCs w:val="28"/>
        </w:rPr>
        <w:t>. Скликання сесії ради</w:t>
      </w:r>
    </w:p>
    <w:p w14:paraId="70752F79" w14:textId="3EBA6786" w:rsidR="0060485B" w:rsidRPr="00B46CD2" w:rsidRDefault="0060485B" w:rsidP="00132456">
      <w:pPr>
        <w:pStyle w:val="a3"/>
        <w:numPr>
          <w:ilvl w:val="0"/>
          <w:numId w:val="24"/>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Сесії ради, окрім першої, скликаються селищним головою</w:t>
      </w:r>
      <w:r w:rsidR="00132456">
        <w:rPr>
          <w:rFonts w:ascii="Times New Roman" w:hAnsi="Times New Roman"/>
          <w:bCs/>
          <w:sz w:val="28"/>
          <w:szCs w:val="28"/>
        </w:rPr>
        <w:t>, за виключенням випадків передбачених чинним законодавством України.</w:t>
      </w:r>
    </w:p>
    <w:p w14:paraId="5AAB2247" w14:textId="77777777" w:rsidR="0060485B" w:rsidRPr="00B46CD2" w:rsidRDefault="0060485B" w:rsidP="0038057E">
      <w:pPr>
        <w:pStyle w:val="a3"/>
        <w:numPr>
          <w:ilvl w:val="0"/>
          <w:numId w:val="24"/>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 xml:space="preserve">Сесія ради скликається в міру необхідності, але не рідше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 </w:t>
      </w:r>
    </w:p>
    <w:p w14:paraId="724ED83B" w14:textId="77777777" w:rsidR="0060485B" w:rsidRPr="00B46CD2" w:rsidRDefault="0060485B" w:rsidP="0038057E">
      <w:pPr>
        <w:pStyle w:val="a3"/>
        <w:numPr>
          <w:ilvl w:val="0"/>
          <w:numId w:val="24"/>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Сесія ради повинна бути також скликана за пропозицією не менш як однієї третини депутатів від загального складу ради, виконавчого комітету ради.</w:t>
      </w:r>
    </w:p>
    <w:p w14:paraId="55CA327D" w14:textId="79C35BC1" w:rsidR="0060485B" w:rsidRPr="00B46CD2" w:rsidRDefault="0060485B" w:rsidP="0038057E">
      <w:pPr>
        <w:pStyle w:val="a3"/>
        <w:numPr>
          <w:ilvl w:val="0"/>
          <w:numId w:val="24"/>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 xml:space="preserve">Рішення про скликання </w:t>
      </w:r>
      <w:r w:rsidR="00A43574">
        <w:rPr>
          <w:rFonts w:ascii="Times New Roman" w:hAnsi="Times New Roman"/>
          <w:bCs/>
          <w:sz w:val="28"/>
          <w:szCs w:val="28"/>
        </w:rPr>
        <w:t xml:space="preserve">чергової </w:t>
      </w:r>
      <w:r w:rsidRPr="00B46CD2">
        <w:rPr>
          <w:rFonts w:ascii="Times New Roman" w:hAnsi="Times New Roman"/>
          <w:bCs/>
          <w:sz w:val="28"/>
          <w:szCs w:val="28"/>
        </w:rPr>
        <w:t>сесії ради доводиться до відома депутатів і населення не пізніш як за 10 днів до сесії, а у виняткових випадках</w:t>
      </w:r>
      <w:r w:rsidR="00A43574">
        <w:rPr>
          <w:rFonts w:ascii="Times New Roman" w:hAnsi="Times New Roman"/>
          <w:bCs/>
          <w:sz w:val="28"/>
          <w:szCs w:val="28"/>
        </w:rPr>
        <w:t xml:space="preserve"> скликання позачергової сесії ради</w:t>
      </w:r>
      <w:r w:rsidRPr="00B46CD2">
        <w:rPr>
          <w:rFonts w:ascii="Times New Roman" w:hAnsi="Times New Roman"/>
          <w:bCs/>
          <w:sz w:val="28"/>
          <w:szCs w:val="28"/>
        </w:rPr>
        <w:t xml:space="preserve"> - не пізніш як за день до сесії</w:t>
      </w:r>
      <w:r w:rsidR="007D2300">
        <w:rPr>
          <w:rFonts w:ascii="Times New Roman" w:hAnsi="Times New Roman"/>
          <w:bCs/>
          <w:sz w:val="28"/>
          <w:szCs w:val="28"/>
        </w:rPr>
        <w:t>,</w:t>
      </w:r>
      <w:r w:rsidRPr="00B46CD2">
        <w:rPr>
          <w:rFonts w:ascii="Times New Roman" w:hAnsi="Times New Roman"/>
          <w:bCs/>
          <w:sz w:val="28"/>
          <w:szCs w:val="28"/>
        </w:rPr>
        <w:t xml:space="preserve"> із зазначенням часу </w:t>
      </w:r>
      <w:r w:rsidRPr="00B46CD2">
        <w:rPr>
          <w:rFonts w:ascii="Times New Roman" w:hAnsi="Times New Roman"/>
          <w:bCs/>
          <w:sz w:val="28"/>
          <w:szCs w:val="28"/>
        </w:rPr>
        <w:lastRenderedPageBreak/>
        <w:t xml:space="preserve">скликання і місця проведення та питань, які передбачається внести на розгляд ради. </w:t>
      </w:r>
    </w:p>
    <w:p w14:paraId="0E2DBB49" w14:textId="323F1F41" w:rsidR="003C624B" w:rsidRDefault="0060485B" w:rsidP="003C624B">
      <w:pPr>
        <w:pStyle w:val="a3"/>
        <w:numPr>
          <w:ilvl w:val="0"/>
          <w:numId w:val="24"/>
        </w:numPr>
        <w:spacing w:after="0" w:line="240" w:lineRule="auto"/>
        <w:ind w:left="0" w:firstLine="360"/>
        <w:jc w:val="both"/>
        <w:rPr>
          <w:rFonts w:ascii="Times New Roman" w:hAnsi="Times New Roman"/>
          <w:bCs/>
          <w:sz w:val="28"/>
          <w:szCs w:val="28"/>
        </w:rPr>
      </w:pPr>
      <w:r w:rsidRPr="00A1243F">
        <w:rPr>
          <w:rFonts w:ascii="Times New Roman" w:hAnsi="Times New Roman"/>
          <w:bCs/>
          <w:sz w:val="28"/>
          <w:szCs w:val="28"/>
        </w:rPr>
        <w:t xml:space="preserve">Матеріали </w:t>
      </w:r>
      <w:r w:rsidR="003C624B">
        <w:rPr>
          <w:rFonts w:ascii="Times New Roman" w:hAnsi="Times New Roman"/>
          <w:bCs/>
          <w:sz w:val="28"/>
          <w:szCs w:val="28"/>
        </w:rPr>
        <w:t xml:space="preserve">чергової </w:t>
      </w:r>
      <w:r w:rsidRPr="00A1243F">
        <w:rPr>
          <w:rFonts w:ascii="Times New Roman" w:hAnsi="Times New Roman"/>
          <w:bCs/>
          <w:sz w:val="28"/>
          <w:szCs w:val="28"/>
        </w:rPr>
        <w:t xml:space="preserve">сесії, надсилаються депутатам </w:t>
      </w:r>
      <w:r w:rsidR="00A1243F" w:rsidRPr="00A1243F">
        <w:rPr>
          <w:rFonts w:ascii="Times New Roman" w:hAnsi="Times New Roman"/>
          <w:bCs/>
          <w:sz w:val="28"/>
          <w:szCs w:val="28"/>
        </w:rPr>
        <w:t xml:space="preserve">не пізніш </w:t>
      </w:r>
      <w:r w:rsidR="003C624B">
        <w:rPr>
          <w:rFonts w:ascii="Times New Roman" w:hAnsi="Times New Roman"/>
          <w:bCs/>
          <w:sz w:val="28"/>
          <w:szCs w:val="28"/>
        </w:rPr>
        <w:t>як за</w:t>
      </w:r>
      <w:r w:rsidRPr="00A1243F">
        <w:rPr>
          <w:rFonts w:ascii="Times New Roman" w:hAnsi="Times New Roman"/>
          <w:bCs/>
          <w:sz w:val="28"/>
          <w:szCs w:val="28"/>
        </w:rPr>
        <w:t xml:space="preserve"> 5 днів до пленарного засідання</w:t>
      </w:r>
      <w:r w:rsidR="003C624B">
        <w:rPr>
          <w:rFonts w:ascii="Times New Roman" w:hAnsi="Times New Roman"/>
          <w:bCs/>
          <w:sz w:val="28"/>
          <w:szCs w:val="28"/>
        </w:rPr>
        <w:t xml:space="preserve">, </w:t>
      </w:r>
      <w:r w:rsidRPr="00A1243F">
        <w:rPr>
          <w:rFonts w:ascii="Times New Roman" w:hAnsi="Times New Roman"/>
          <w:bCs/>
          <w:sz w:val="28"/>
          <w:szCs w:val="28"/>
        </w:rPr>
        <w:t xml:space="preserve"> </w:t>
      </w:r>
      <w:r w:rsidR="003C624B" w:rsidRPr="00B46CD2">
        <w:rPr>
          <w:rFonts w:ascii="Times New Roman" w:hAnsi="Times New Roman"/>
          <w:bCs/>
          <w:sz w:val="28"/>
          <w:szCs w:val="28"/>
        </w:rPr>
        <w:t>а у випадках</w:t>
      </w:r>
      <w:r w:rsidR="003C624B">
        <w:rPr>
          <w:rFonts w:ascii="Times New Roman" w:hAnsi="Times New Roman"/>
          <w:bCs/>
          <w:sz w:val="28"/>
          <w:szCs w:val="28"/>
        </w:rPr>
        <w:t xml:space="preserve"> скликання позачергової сесії</w:t>
      </w:r>
      <w:r w:rsidR="003C624B" w:rsidRPr="00B46CD2">
        <w:rPr>
          <w:rFonts w:ascii="Times New Roman" w:hAnsi="Times New Roman"/>
          <w:bCs/>
          <w:sz w:val="28"/>
          <w:szCs w:val="28"/>
        </w:rPr>
        <w:t xml:space="preserve"> - не пізніш як за день до </w:t>
      </w:r>
      <w:r w:rsidR="003C624B">
        <w:rPr>
          <w:rFonts w:ascii="Times New Roman" w:hAnsi="Times New Roman"/>
          <w:bCs/>
          <w:sz w:val="28"/>
          <w:szCs w:val="28"/>
        </w:rPr>
        <w:t>пленарного засідання.</w:t>
      </w:r>
    </w:p>
    <w:p w14:paraId="2120B2B0" w14:textId="5E6994DA" w:rsidR="003C624B" w:rsidRPr="003C624B" w:rsidRDefault="003C624B" w:rsidP="003C624B">
      <w:pPr>
        <w:pStyle w:val="a3"/>
        <w:numPr>
          <w:ilvl w:val="0"/>
          <w:numId w:val="24"/>
        </w:numPr>
        <w:spacing w:after="0" w:line="240" w:lineRule="auto"/>
        <w:ind w:left="0" w:firstLine="360"/>
        <w:jc w:val="both"/>
        <w:rPr>
          <w:rFonts w:ascii="Times New Roman" w:hAnsi="Times New Roman"/>
          <w:bCs/>
          <w:sz w:val="28"/>
          <w:szCs w:val="28"/>
        </w:rPr>
      </w:pPr>
      <w:r>
        <w:rPr>
          <w:rFonts w:ascii="Times New Roman" w:hAnsi="Times New Roman"/>
          <w:bCs/>
          <w:sz w:val="28"/>
          <w:szCs w:val="28"/>
        </w:rPr>
        <w:t xml:space="preserve">Матеріали сесії </w:t>
      </w:r>
      <w:r w:rsidR="0060485B" w:rsidRPr="003C624B">
        <w:rPr>
          <w:rFonts w:ascii="Times New Roman" w:hAnsi="Times New Roman"/>
          <w:bCs/>
          <w:sz w:val="28"/>
          <w:szCs w:val="28"/>
        </w:rPr>
        <w:t>надаються</w:t>
      </w:r>
      <w:r>
        <w:rPr>
          <w:rFonts w:ascii="Times New Roman" w:hAnsi="Times New Roman"/>
          <w:bCs/>
          <w:sz w:val="28"/>
          <w:szCs w:val="28"/>
        </w:rPr>
        <w:t xml:space="preserve"> депутатам</w:t>
      </w:r>
      <w:r w:rsidR="0060485B" w:rsidRPr="003C624B">
        <w:rPr>
          <w:rFonts w:ascii="Times New Roman" w:hAnsi="Times New Roman"/>
          <w:bCs/>
          <w:sz w:val="28"/>
          <w:szCs w:val="28"/>
        </w:rPr>
        <w:t xml:space="preserve"> у паперовому вигляді під час реєстрації на </w:t>
      </w:r>
      <w:r w:rsidR="00A1243F" w:rsidRPr="003C624B">
        <w:rPr>
          <w:rFonts w:ascii="Times New Roman" w:hAnsi="Times New Roman"/>
          <w:bCs/>
          <w:sz w:val="28"/>
          <w:szCs w:val="28"/>
        </w:rPr>
        <w:t xml:space="preserve">пленарному </w:t>
      </w:r>
      <w:r w:rsidR="0060485B" w:rsidRPr="003C624B">
        <w:rPr>
          <w:rFonts w:ascii="Times New Roman" w:hAnsi="Times New Roman"/>
          <w:bCs/>
          <w:sz w:val="28"/>
          <w:szCs w:val="28"/>
        </w:rPr>
        <w:t>засіданні</w:t>
      </w:r>
      <w:r>
        <w:rPr>
          <w:rFonts w:ascii="Times New Roman" w:hAnsi="Times New Roman"/>
          <w:bCs/>
          <w:sz w:val="28"/>
          <w:szCs w:val="28"/>
        </w:rPr>
        <w:t>.</w:t>
      </w:r>
    </w:p>
    <w:p w14:paraId="171C4321" w14:textId="4F8F6EE2" w:rsidR="0060485B" w:rsidRPr="00A1243F" w:rsidRDefault="0060485B" w:rsidP="00951369">
      <w:pPr>
        <w:pStyle w:val="a3"/>
        <w:numPr>
          <w:ilvl w:val="0"/>
          <w:numId w:val="24"/>
        </w:numPr>
        <w:spacing w:after="0" w:line="240" w:lineRule="auto"/>
        <w:ind w:left="0" w:firstLine="360"/>
        <w:jc w:val="both"/>
        <w:rPr>
          <w:rFonts w:ascii="Times New Roman" w:hAnsi="Times New Roman"/>
          <w:bCs/>
          <w:sz w:val="28"/>
          <w:szCs w:val="28"/>
        </w:rPr>
      </w:pPr>
      <w:r w:rsidRPr="00A1243F">
        <w:rPr>
          <w:rFonts w:ascii="Times New Roman" w:hAnsi="Times New Roman"/>
          <w:bCs/>
          <w:sz w:val="28"/>
          <w:szCs w:val="28"/>
        </w:rPr>
        <w:t>Інформація про скликання сесії ради оприлюднюється на офіційному веб-сайті ради та, за можливості, у засобах масової інформації. Депутати про проведення пленарних засідань</w:t>
      </w:r>
      <w:r w:rsidR="003D6DC8">
        <w:rPr>
          <w:rFonts w:ascii="Times New Roman" w:hAnsi="Times New Roman"/>
          <w:bCs/>
          <w:sz w:val="28"/>
          <w:szCs w:val="28"/>
        </w:rPr>
        <w:t xml:space="preserve"> ради</w:t>
      </w:r>
      <w:r w:rsidRPr="00A1243F">
        <w:rPr>
          <w:rFonts w:ascii="Times New Roman" w:hAnsi="Times New Roman"/>
          <w:bCs/>
          <w:sz w:val="28"/>
          <w:szCs w:val="28"/>
        </w:rPr>
        <w:t xml:space="preserve"> повідомляються індивідуально</w:t>
      </w:r>
      <w:r w:rsidR="00274C0D">
        <w:rPr>
          <w:rFonts w:ascii="Times New Roman" w:hAnsi="Times New Roman"/>
          <w:bCs/>
          <w:sz w:val="28"/>
          <w:szCs w:val="28"/>
        </w:rPr>
        <w:t>.</w:t>
      </w:r>
      <w:r w:rsidRPr="00A1243F">
        <w:rPr>
          <w:rFonts w:ascii="Times New Roman" w:hAnsi="Times New Roman"/>
          <w:bCs/>
          <w:sz w:val="28"/>
          <w:szCs w:val="28"/>
        </w:rPr>
        <w:t xml:space="preserve"> </w:t>
      </w:r>
    </w:p>
    <w:p w14:paraId="324816B1" w14:textId="4E82F93F" w:rsidR="0060485B" w:rsidRPr="00B46CD2" w:rsidRDefault="0060485B" w:rsidP="00142B27">
      <w:pPr>
        <w:pStyle w:val="a3"/>
        <w:spacing w:after="0" w:line="240" w:lineRule="auto"/>
        <w:ind w:left="360"/>
        <w:jc w:val="center"/>
        <w:outlineLvl w:val="0"/>
        <w:rPr>
          <w:rFonts w:ascii="Times New Roman" w:hAnsi="Times New Roman"/>
          <w:b/>
          <w:bCs/>
          <w:sz w:val="28"/>
          <w:szCs w:val="28"/>
        </w:rPr>
      </w:pPr>
      <w:r w:rsidRPr="00B46CD2">
        <w:rPr>
          <w:rFonts w:ascii="Times New Roman" w:hAnsi="Times New Roman"/>
          <w:b/>
          <w:bCs/>
          <w:sz w:val="28"/>
          <w:szCs w:val="28"/>
        </w:rPr>
        <w:t>Стаття 2</w:t>
      </w:r>
      <w:r w:rsidR="00395AEE">
        <w:rPr>
          <w:rFonts w:ascii="Times New Roman" w:hAnsi="Times New Roman"/>
          <w:b/>
          <w:bCs/>
          <w:sz w:val="28"/>
          <w:szCs w:val="28"/>
        </w:rPr>
        <w:t>4</w:t>
      </w:r>
      <w:r w:rsidRPr="00B46CD2">
        <w:rPr>
          <w:rFonts w:ascii="Times New Roman" w:hAnsi="Times New Roman"/>
          <w:b/>
          <w:bCs/>
          <w:sz w:val="28"/>
          <w:szCs w:val="28"/>
        </w:rPr>
        <w:t>. Відкриття та закриття сесії ради</w:t>
      </w:r>
    </w:p>
    <w:p w14:paraId="35939B5C" w14:textId="608FF58D" w:rsidR="00F107C5" w:rsidRPr="00F107C5" w:rsidRDefault="00F107C5" w:rsidP="00F107C5">
      <w:pPr>
        <w:pStyle w:val="a3"/>
        <w:numPr>
          <w:ilvl w:val="0"/>
          <w:numId w:val="25"/>
        </w:numPr>
        <w:spacing w:after="0" w:line="240" w:lineRule="auto"/>
        <w:ind w:left="0" w:firstLine="426"/>
        <w:jc w:val="both"/>
        <w:rPr>
          <w:rFonts w:ascii="Times New Roman" w:hAnsi="Times New Roman"/>
          <w:bCs/>
          <w:sz w:val="28"/>
          <w:szCs w:val="28"/>
        </w:rPr>
      </w:pPr>
      <w:r>
        <w:rPr>
          <w:rFonts w:ascii="Times New Roman" w:hAnsi="Times New Roman"/>
          <w:bCs/>
          <w:sz w:val="28"/>
          <w:szCs w:val="28"/>
        </w:rPr>
        <w:t>П</w:t>
      </w:r>
      <w:r w:rsidRPr="00F107C5">
        <w:rPr>
          <w:rFonts w:ascii="Times New Roman" w:hAnsi="Times New Roman"/>
          <w:bCs/>
          <w:sz w:val="28"/>
          <w:szCs w:val="28"/>
        </w:rPr>
        <w:t>еред відкриттям сесії запрошеним,</w:t>
      </w:r>
      <w:r>
        <w:rPr>
          <w:rFonts w:ascii="Times New Roman" w:hAnsi="Times New Roman"/>
          <w:bCs/>
          <w:sz w:val="28"/>
          <w:szCs w:val="28"/>
        </w:rPr>
        <w:t xml:space="preserve"> </w:t>
      </w:r>
      <w:r w:rsidRPr="00F107C5">
        <w:rPr>
          <w:rFonts w:ascii="Times New Roman" w:hAnsi="Times New Roman"/>
          <w:bCs/>
          <w:sz w:val="28"/>
          <w:szCs w:val="28"/>
        </w:rPr>
        <w:t>депутатам інших місцевих рад, представникам громадських об’єднань</w:t>
      </w:r>
      <w:r>
        <w:rPr>
          <w:rFonts w:ascii="Times New Roman" w:hAnsi="Times New Roman"/>
          <w:bCs/>
          <w:sz w:val="28"/>
          <w:szCs w:val="28"/>
        </w:rPr>
        <w:t xml:space="preserve"> </w:t>
      </w:r>
      <w:r w:rsidRPr="00F107C5">
        <w:rPr>
          <w:rFonts w:ascii="Times New Roman" w:hAnsi="Times New Roman"/>
          <w:bCs/>
          <w:sz w:val="28"/>
          <w:szCs w:val="28"/>
        </w:rPr>
        <w:t>надається час для виступів із суспільно значущих питань, які не потребують</w:t>
      </w:r>
      <w:r>
        <w:rPr>
          <w:rFonts w:ascii="Times New Roman" w:hAnsi="Times New Roman"/>
          <w:bCs/>
          <w:sz w:val="28"/>
          <w:szCs w:val="28"/>
        </w:rPr>
        <w:t xml:space="preserve"> </w:t>
      </w:r>
      <w:r w:rsidRPr="00F107C5">
        <w:rPr>
          <w:rFonts w:ascii="Times New Roman" w:hAnsi="Times New Roman"/>
          <w:bCs/>
          <w:sz w:val="28"/>
          <w:szCs w:val="28"/>
        </w:rPr>
        <w:t>прийняття рішень. Кожен із таких виступів не повинен перевищувати 5</w:t>
      </w:r>
      <w:r>
        <w:rPr>
          <w:rFonts w:ascii="Times New Roman" w:hAnsi="Times New Roman"/>
          <w:bCs/>
          <w:sz w:val="28"/>
          <w:szCs w:val="28"/>
        </w:rPr>
        <w:t xml:space="preserve"> </w:t>
      </w:r>
      <w:r w:rsidRPr="00F107C5">
        <w:rPr>
          <w:rFonts w:ascii="Times New Roman" w:hAnsi="Times New Roman"/>
          <w:bCs/>
          <w:sz w:val="28"/>
          <w:szCs w:val="28"/>
        </w:rPr>
        <w:t>хвилин. Клопотання про надання слова для виступу подається до апарату</w:t>
      </w:r>
      <w:r>
        <w:rPr>
          <w:rFonts w:ascii="Times New Roman" w:hAnsi="Times New Roman"/>
          <w:bCs/>
          <w:sz w:val="28"/>
          <w:szCs w:val="28"/>
        </w:rPr>
        <w:t xml:space="preserve"> </w:t>
      </w:r>
      <w:r w:rsidRPr="00F107C5">
        <w:rPr>
          <w:rFonts w:ascii="Times New Roman" w:hAnsi="Times New Roman"/>
          <w:bCs/>
          <w:sz w:val="28"/>
          <w:szCs w:val="28"/>
        </w:rPr>
        <w:t xml:space="preserve">виконавчого комітету ради у письмовій формі на ім’я </w:t>
      </w:r>
      <w:r>
        <w:rPr>
          <w:rFonts w:ascii="Times New Roman" w:hAnsi="Times New Roman"/>
          <w:bCs/>
          <w:sz w:val="28"/>
          <w:szCs w:val="28"/>
        </w:rPr>
        <w:t>головуючого</w:t>
      </w:r>
      <w:r w:rsidRPr="00F107C5">
        <w:rPr>
          <w:rFonts w:ascii="Times New Roman" w:hAnsi="Times New Roman"/>
          <w:bCs/>
          <w:sz w:val="28"/>
          <w:szCs w:val="28"/>
        </w:rPr>
        <w:t>.</w:t>
      </w:r>
      <w:r>
        <w:rPr>
          <w:rFonts w:ascii="Times New Roman" w:hAnsi="Times New Roman"/>
          <w:bCs/>
          <w:sz w:val="28"/>
          <w:szCs w:val="28"/>
        </w:rPr>
        <w:t xml:space="preserve"> </w:t>
      </w:r>
      <w:r w:rsidRPr="00F107C5">
        <w:rPr>
          <w:rFonts w:ascii="Times New Roman" w:hAnsi="Times New Roman"/>
          <w:bCs/>
          <w:sz w:val="28"/>
          <w:szCs w:val="28"/>
        </w:rPr>
        <w:t>Представники громадських об</w:t>
      </w:r>
      <w:r>
        <w:rPr>
          <w:rFonts w:ascii="Times New Roman" w:hAnsi="Times New Roman"/>
          <w:bCs/>
          <w:sz w:val="28"/>
          <w:szCs w:val="28"/>
        </w:rPr>
        <w:t>’</w:t>
      </w:r>
      <w:r w:rsidRPr="00F107C5">
        <w:rPr>
          <w:rFonts w:ascii="Times New Roman" w:hAnsi="Times New Roman"/>
          <w:bCs/>
          <w:sz w:val="28"/>
          <w:szCs w:val="28"/>
        </w:rPr>
        <w:t>єднань пред’являють при цьому документи,</w:t>
      </w:r>
      <w:r>
        <w:rPr>
          <w:rFonts w:ascii="Times New Roman" w:hAnsi="Times New Roman"/>
          <w:bCs/>
          <w:sz w:val="28"/>
          <w:szCs w:val="28"/>
        </w:rPr>
        <w:t xml:space="preserve"> </w:t>
      </w:r>
      <w:r w:rsidRPr="00F107C5">
        <w:rPr>
          <w:rFonts w:ascii="Times New Roman" w:hAnsi="Times New Roman"/>
          <w:bCs/>
          <w:sz w:val="28"/>
          <w:szCs w:val="28"/>
        </w:rPr>
        <w:t>що посвідчують особу та приналежність до громадського об’єднання.</w:t>
      </w:r>
      <w:r>
        <w:rPr>
          <w:rFonts w:ascii="Times New Roman" w:hAnsi="Times New Roman"/>
          <w:bCs/>
          <w:sz w:val="28"/>
          <w:szCs w:val="28"/>
        </w:rPr>
        <w:t xml:space="preserve"> </w:t>
      </w:r>
      <w:r w:rsidRPr="00F107C5">
        <w:rPr>
          <w:rFonts w:ascii="Times New Roman" w:hAnsi="Times New Roman"/>
          <w:bCs/>
          <w:sz w:val="28"/>
          <w:szCs w:val="28"/>
        </w:rPr>
        <w:t>Промовець не повинен вживати образливі висловлювання, закликати до</w:t>
      </w:r>
      <w:r>
        <w:rPr>
          <w:rFonts w:ascii="Times New Roman" w:hAnsi="Times New Roman"/>
          <w:bCs/>
          <w:sz w:val="28"/>
          <w:szCs w:val="28"/>
        </w:rPr>
        <w:t xml:space="preserve"> </w:t>
      </w:r>
      <w:r w:rsidRPr="00F107C5">
        <w:rPr>
          <w:rFonts w:ascii="Times New Roman" w:hAnsi="Times New Roman"/>
          <w:bCs/>
          <w:sz w:val="28"/>
          <w:szCs w:val="28"/>
        </w:rPr>
        <w:t>незаконних і насильницьких дій, використовувати у своїх виступах</w:t>
      </w:r>
      <w:r>
        <w:rPr>
          <w:rFonts w:ascii="Times New Roman" w:hAnsi="Times New Roman"/>
          <w:bCs/>
          <w:sz w:val="28"/>
          <w:szCs w:val="28"/>
        </w:rPr>
        <w:t xml:space="preserve"> </w:t>
      </w:r>
      <w:r w:rsidRPr="00F107C5">
        <w:rPr>
          <w:rFonts w:ascii="Times New Roman" w:hAnsi="Times New Roman"/>
          <w:bCs/>
          <w:sz w:val="28"/>
          <w:szCs w:val="28"/>
        </w:rPr>
        <w:t>недостовірні або неперевірені відомості.</w:t>
      </w:r>
    </w:p>
    <w:p w14:paraId="129B45A4" w14:textId="23CAC927" w:rsidR="0060485B" w:rsidRPr="00B46CD2" w:rsidRDefault="0060485B" w:rsidP="0038057E">
      <w:pPr>
        <w:pStyle w:val="a3"/>
        <w:numPr>
          <w:ilvl w:val="0"/>
          <w:numId w:val="25"/>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Відкриття сесії ради оголошується головуючим на початку першого пленарного засідання.</w:t>
      </w:r>
    </w:p>
    <w:p w14:paraId="69CB670A" w14:textId="211389EC" w:rsidR="0060485B" w:rsidRPr="00B46CD2" w:rsidRDefault="0060485B" w:rsidP="0038057E">
      <w:pPr>
        <w:pStyle w:val="a3"/>
        <w:numPr>
          <w:ilvl w:val="0"/>
          <w:numId w:val="25"/>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Відкриваючи сесію, головуючий повідомляє номер сесії, скликання ради.</w:t>
      </w:r>
    </w:p>
    <w:p w14:paraId="25F3C000" w14:textId="77777777" w:rsidR="0060485B" w:rsidRPr="00B46CD2" w:rsidRDefault="0060485B" w:rsidP="0038057E">
      <w:pPr>
        <w:pStyle w:val="a3"/>
        <w:numPr>
          <w:ilvl w:val="0"/>
          <w:numId w:val="25"/>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 xml:space="preserve">Закриття сесії оголошується головуючим на пленарному засіданні після розгляду всіх питань порядку денного. </w:t>
      </w:r>
    </w:p>
    <w:p w14:paraId="13198C6E" w14:textId="77777777" w:rsidR="0060485B" w:rsidRPr="00B46CD2" w:rsidRDefault="0060485B" w:rsidP="009E624C">
      <w:pPr>
        <w:pStyle w:val="a3"/>
        <w:numPr>
          <w:ilvl w:val="0"/>
          <w:numId w:val="25"/>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Сесія не може бути закритою, якщо рада не визначилась щодо всіх питань порядку денного.</w:t>
      </w:r>
      <w:bookmarkStart w:id="0" w:name="_GoBack"/>
      <w:bookmarkEnd w:id="0"/>
    </w:p>
    <w:p w14:paraId="562D15ED" w14:textId="4FF60F2F" w:rsidR="0060485B" w:rsidRPr="00B46CD2" w:rsidRDefault="0060485B" w:rsidP="009E624C">
      <w:pPr>
        <w:pStyle w:val="a3"/>
        <w:numPr>
          <w:ilvl w:val="0"/>
          <w:numId w:val="25"/>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При відкритті та закритті сесії</w:t>
      </w:r>
      <w:r w:rsidR="00C76D6B">
        <w:rPr>
          <w:rFonts w:ascii="Times New Roman" w:hAnsi="Times New Roman"/>
          <w:bCs/>
          <w:sz w:val="28"/>
          <w:szCs w:val="28"/>
        </w:rPr>
        <w:t xml:space="preserve"> зву</w:t>
      </w:r>
      <w:r w:rsidR="009B28C6">
        <w:rPr>
          <w:rFonts w:ascii="Times New Roman" w:hAnsi="Times New Roman"/>
          <w:bCs/>
          <w:sz w:val="28"/>
          <w:szCs w:val="28"/>
        </w:rPr>
        <w:t>чить Державний гімн України та г</w:t>
      </w:r>
      <w:r w:rsidR="00C76D6B">
        <w:rPr>
          <w:rFonts w:ascii="Times New Roman" w:hAnsi="Times New Roman"/>
          <w:bCs/>
          <w:sz w:val="28"/>
          <w:szCs w:val="28"/>
        </w:rPr>
        <w:t>імн Диканьщини.</w:t>
      </w:r>
    </w:p>
    <w:p w14:paraId="1AAF0742" w14:textId="617496E2" w:rsidR="0060485B" w:rsidRPr="00B46CD2" w:rsidRDefault="0060485B" w:rsidP="00142B27">
      <w:pPr>
        <w:pStyle w:val="a3"/>
        <w:spacing w:after="0" w:line="240" w:lineRule="auto"/>
        <w:ind w:left="426"/>
        <w:jc w:val="center"/>
        <w:outlineLvl w:val="0"/>
        <w:rPr>
          <w:rFonts w:ascii="Times New Roman" w:hAnsi="Times New Roman"/>
          <w:b/>
          <w:bCs/>
          <w:sz w:val="28"/>
          <w:szCs w:val="28"/>
        </w:rPr>
      </w:pPr>
      <w:r w:rsidRPr="00B46CD2">
        <w:rPr>
          <w:rFonts w:ascii="Times New Roman" w:hAnsi="Times New Roman"/>
          <w:b/>
          <w:bCs/>
          <w:sz w:val="28"/>
          <w:szCs w:val="28"/>
        </w:rPr>
        <w:t>Стаття 2</w:t>
      </w:r>
      <w:r w:rsidR="00395AEE">
        <w:rPr>
          <w:rFonts w:ascii="Times New Roman" w:hAnsi="Times New Roman"/>
          <w:b/>
          <w:bCs/>
          <w:sz w:val="28"/>
          <w:szCs w:val="28"/>
        </w:rPr>
        <w:t>5</w:t>
      </w:r>
      <w:r w:rsidRPr="00B46CD2">
        <w:rPr>
          <w:rFonts w:ascii="Times New Roman" w:hAnsi="Times New Roman"/>
          <w:b/>
          <w:bCs/>
          <w:sz w:val="28"/>
          <w:szCs w:val="28"/>
        </w:rPr>
        <w:t>. Лічильна комісія</w:t>
      </w:r>
    </w:p>
    <w:p w14:paraId="47B62081" w14:textId="77777777" w:rsidR="0060485B" w:rsidRPr="00B46CD2" w:rsidRDefault="0060485B" w:rsidP="0038057E">
      <w:pPr>
        <w:pStyle w:val="a3"/>
        <w:numPr>
          <w:ilvl w:val="0"/>
          <w:numId w:val="26"/>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Лічильна комісія є органом ради, що обирається для організації проведення таємного голосування за допомогою бюлетенів, або для підрахунку голосів відкритого поіменного голосування на кожному пленарному засіданні ради, на якому виникла необхідність проведення таємного голосування або здійснення підрахунку голосів за допомогою лічильної комісії.</w:t>
      </w:r>
    </w:p>
    <w:p w14:paraId="3109D12D" w14:textId="77777777" w:rsidR="0060485B" w:rsidRPr="00B46CD2" w:rsidRDefault="0060485B" w:rsidP="0038057E">
      <w:pPr>
        <w:pStyle w:val="a3"/>
        <w:numPr>
          <w:ilvl w:val="0"/>
          <w:numId w:val="26"/>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Лічильна комісія обирається радою з числа депутатів ради шляхом відкритого голосування.</w:t>
      </w:r>
    </w:p>
    <w:p w14:paraId="60AA7CCB" w14:textId="77777777" w:rsidR="0060485B" w:rsidRPr="00B46CD2" w:rsidRDefault="0060485B" w:rsidP="0038057E">
      <w:pPr>
        <w:pStyle w:val="a3"/>
        <w:numPr>
          <w:ilvl w:val="0"/>
          <w:numId w:val="26"/>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Лічильна комісія обирає зі свого складу голову і секретаря. Засідання лічильної комісії проводяться виключно гласно та відкрито.</w:t>
      </w:r>
    </w:p>
    <w:p w14:paraId="07826299" w14:textId="77777777" w:rsidR="0060485B" w:rsidRPr="00B46CD2" w:rsidRDefault="0060485B" w:rsidP="006831C4">
      <w:pPr>
        <w:pStyle w:val="a3"/>
        <w:numPr>
          <w:ilvl w:val="0"/>
          <w:numId w:val="26"/>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Протоколи лічильної комісії є додатками до протоколу сесії ради.</w:t>
      </w:r>
    </w:p>
    <w:p w14:paraId="300D3BCF" w14:textId="6F136842" w:rsidR="0060485B" w:rsidRPr="00B46CD2" w:rsidRDefault="0060485B" w:rsidP="00142B27">
      <w:pPr>
        <w:pStyle w:val="a3"/>
        <w:spacing w:after="0" w:line="240" w:lineRule="auto"/>
        <w:ind w:left="426"/>
        <w:jc w:val="center"/>
        <w:outlineLvl w:val="0"/>
        <w:rPr>
          <w:rFonts w:ascii="Times New Roman" w:hAnsi="Times New Roman"/>
          <w:b/>
          <w:bCs/>
          <w:sz w:val="28"/>
          <w:szCs w:val="28"/>
        </w:rPr>
      </w:pPr>
      <w:r w:rsidRPr="00B46CD2">
        <w:rPr>
          <w:rFonts w:ascii="Times New Roman" w:hAnsi="Times New Roman"/>
          <w:b/>
          <w:bCs/>
          <w:sz w:val="28"/>
          <w:szCs w:val="28"/>
        </w:rPr>
        <w:t>Стаття 2</w:t>
      </w:r>
      <w:r w:rsidR="00395AEE">
        <w:rPr>
          <w:rFonts w:ascii="Times New Roman" w:hAnsi="Times New Roman"/>
          <w:b/>
          <w:bCs/>
          <w:sz w:val="28"/>
          <w:szCs w:val="28"/>
        </w:rPr>
        <w:t>6</w:t>
      </w:r>
      <w:r w:rsidRPr="00B46CD2">
        <w:rPr>
          <w:rFonts w:ascii="Times New Roman" w:hAnsi="Times New Roman"/>
          <w:b/>
          <w:bCs/>
          <w:sz w:val="28"/>
          <w:szCs w:val="28"/>
        </w:rPr>
        <w:t>. Формування та затвердження проекту порядку денного сесії ради</w:t>
      </w:r>
    </w:p>
    <w:p w14:paraId="06BC3ED5" w14:textId="77777777" w:rsidR="0060485B" w:rsidRPr="00B46CD2" w:rsidRDefault="0060485B" w:rsidP="0038057E">
      <w:pPr>
        <w:pStyle w:val="a3"/>
        <w:numPr>
          <w:ilvl w:val="0"/>
          <w:numId w:val="27"/>
        </w:numPr>
        <w:spacing w:after="0" w:line="240" w:lineRule="auto"/>
        <w:ind w:left="0" w:firstLine="426"/>
        <w:jc w:val="both"/>
        <w:rPr>
          <w:rFonts w:ascii="Times New Roman" w:hAnsi="Times New Roman"/>
          <w:bCs/>
          <w:sz w:val="28"/>
          <w:szCs w:val="28"/>
        </w:rPr>
      </w:pPr>
      <w:r w:rsidRPr="00B46CD2">
        <w:rPr>
          <w:rFonts w:ascii="Times New Roman" w:hAnsi="Times New Roman"/>
          <w:bCs/>
          <w:sz w:val="28"/>
          <w:szCs w:val="28"/>
        </w:rPr>
        <w:t xml:space="preserve">Пропозиції щодо питань на розгляд ради можуть вноситися селищним головою, постійними комісіями, депутатами, виконавчим комітетом ради, головою місцевої державної адміністрації, головою районної, обласної ради, загальними зборами громадян. </w:t>
      </w:r>
    </w:p>
    <w:p w14:paraId="39CE7F44" w14:textId="77777777" w:rsidR="00165BFD" w:rsidRDefault="0060485B" w:rsidP="00192961">
      <w:pPr>
        <w:pStyle w:val="a3"/>
        <w:numPr>
          <w:ilvl w:val="0"/>
          <w:numId w:val="27"/>
        </w:numPr>
        <w:spacing w:after="0" w:line="240" w:lineRule="auto"/>
        <w:ind w:left="0" w:firstLine="426"/>
        <w:jc w:val="both"/>
        <w:rPr>
          <w:rFonts w:ascii="Times New Roman" w:hAnsi="Times New Roman"/>
          <w:bCs/>
          <w:sz w:val="28"/>
          <w:szCs w:val="28"/>
        </w:rPr>
      </w:pPr>
      <w:r w:rsidRPr="00165BFD">
        <w:rPr>
          <w:rFonts w:ascii="Times New Roman" w:hAnsi="Times New Roman"/>
          <w:bCs/>
          <w:sz w:val="28"/>
          <w:szCs w:val="28"/>
        </w:rPr>
        <w:lastRenderedPageBreak/>
        <w:t xml:space="preserve">Пропозиції щодо питань, які пропонуються включити до проекту порядку денного сесії подаються </w:t>
      </w:r>
      <w:r w:rsidR="00030C6A" w:rsidRPr="00165BFD">
        <w:rPr>
          <w:rFonts w:ascii="Times New Roman" w:hAnsi="Times New Roman"/>
          <w:bCs/>
          <w:sz w:val="28"/>
          <w:szCs w:val="28"/>
        </w:rPr>
        <w:t xml:space="preserve">селищному голові або </w:t>
      </w:r>
      <w:r w:rsidRPr="00165BFD">
        <w:rPr>
          <w:rFonts w:ascii="Times New Roman" w:hAnsi="Times New Roman"/>
          <w:bCs/>
          <w:sz w:val="28"/>
          <w:szCs w:val="28"/>
        </w:rPr>
        <w:t xml:space="preserve">секретареві ради в письмовій формі до </w:t>
      </w:r>
      <w:r w:rsidR="00E0708F" w:rsidRPr="00165BFD">
        <w:rPr>
          <w:rFonts w:ascii="Times New Roman" w:hAnsi="Times New Roman"/>
          <w:bCs/>
          <w:sz w:val="28"/>
          <w:szCs w:val="28"/>
        </w:rPr>
        <w:t>відкриття пленарного засідання с</w:t>
      </w:r>
      <w:r w:rsidRPr="00165BFD">
        <w:rPr>
          <w:rFonts w:ascii="Times New Roman" w:hAnsi="Times New Roman"/>
          <w:bCs/>
          <w:sz w:val="28"/>
          <w:szCs w:val="28"/>
        </w:rPr>
        <w:t>есії</w:t>
      </w:r>
      <w:r w:rsidR="00165BFD">
        <w:rPr>
          <w:rFonts w:ascii="Times New Roman" w:hAnsi="Times New Roman"/>
          <w:bCs/>
          <w:sz w:val="28"/>
          <w:szCs w:val="28"/>
        </w:rPr>
        <w:t>.</w:t>
      </w:r>
    </w:p>
    <w:p w14:paraId="1EEB3CEC" w14:textId="7CB7FF6A" w:rsidR="0060485B" w:rsidRPr="00165BFD" w:rsidRDefault="0060485B" w:rsidP="00192961">
      <w:pPr>
        <w:pStyle w:val="a3"/>
        <w:numPr>
          <w:ilvl w:val="0"/>
          <w:numId w:val="27"/>
        </w:numPr>
        <w:spacing w:after="0" w:line="240" w:lineRule="auto"/>
        <w:ind w:left="0" w:firstLine="426"/>
        <w:jc w:val="both"/>
        <w:rPr>
          <w:rFonts w:ascii="Times New Roman" w:hAnsi="Times New Roman"/>
          <w:bCs/>
          <w:sz w:val="28"/>
          <w:szCs w:val="28"/>
        </w:rPr>
      </w:pPr>
      <w:r w:rsidRPr="00165BFD">
        <w:rPr>
          <w:rFonts w:ascii="Times New Roman" w:hAnsi="Times New Roman"/>
          <w:bCs/>
          <w:sz w:val="28"/>
          <w:szCs w:val="28"/>
        </w:rPr>
        <w:t>Пропозиція може подаватися</w:t>
      </w:r>
      <w:r w:rsidR="00083A0D" w:rsidRPr="00165BFD">
        <w:rPr>
          <w:rFonts w:ascii="Times New Roman" w:hAnsi="Times New Roman"/>
          <w:bCs/>
          <w:sz w:val="28"/>
          <w:szCs w:val="28"/>
        </w:rPr>
        <w:t xml:space="preserve"> </w:t>
      </w:r>
      <w:r w:rsidRPr="00165BFD">
        <w:rPr>
          <w:rFonts w:ascii="Times New Roman" w:hAnsi="Times New Roman"/>
          <w:bCs/>
          <w:sz w:val="28"/>
          <w:szCs w:val="28"/>
        </w:rPr>
        <w:t>разом з проектом рішення, яке пропонується прийняти за цією пропозицією.</w:t>
      </w:r>
    </w:p>
    <w:p w14:paraId="583102B2" w14:textId="1E1B510C" w:rsidR="0060485B" w:rsidRDefault="0060485B" w:rsidP="0038057E">
      <w:pPr>
        <w:pStyle w:val="a3"/>
        <w:numPr>
          <w:ilvl w:val="0"/>
          <w:numId w:val="27"/>
        </w:numPr>
        <w:spacing w:after="0" w:line="240" w:lineRule="auto"/>
        <w:ind w:left="0" w:firstLine="426"/>
        <w:jc w:val="both"/>
        <w:rPr>
          <w:rFonts w:ascii="Times New Roman" w:hAnsi="Times New Roman"/>
          <w:bCs/>
          <w:sz w:val="28"/>
          <w:szCs w:val="28"/>
        </w:rPr>
      </w:pPr>
      <w:r w:rsidRPr="00B46CD2">
        <w:rPr>
          <w:rFonts w:ascii="Times New Roman" w:hAnsi="Times New Roman"/>
          <w:bCs/>
          <w:sz w:val="28"/>
          <w:szCs w:val="28"/>
        </w:rPr>
        <w:t>Селищний голова</w:t>
      </w:r>
      <w:r w:rsidR="00030C6A">
        <w:rPr>
          <w:rFonts w:ascii="Times New Roman" w:hAnsi="Times New Roman"/>
          <w:bCs/>
          <w:sz w:val="28"/>
          <w:szCs w:val="28"/>
        </w:rPr>
        <w:t xml:space="preserve"> ознайомившись з поданими пропозиціями, </w:t>
      </w:r>
      <w:r w:rsidRPr="00B46CD2">
        <w:rPr>
          <w:rFonts w:ascii="Times New Roman" w:hAnsi="Times New Roman"/>
          <w:bCs/>
          <w:sz w:val="28"/>
          <w:szCs w:val="28"/>
        </w:rPr>
        <w:t xml:space="preserve"> </w:t>
      </w:r>
      <w:r w:rsidR="00065CDE">
        <w:rPr>
          <w:rFonts w:ascii="Times New Roman" w:hAnsi="Times New Roman"/>
          <w:bCs/>
          <w:sz w:val="28"/>
          <w:szCs w:val="28"/>
        </w:rPr>
        <w:t>беручи до уваги</w:t>
      </w:r>
      <w:r w:rsidR="0012611C">
        <w:rPr>
          <w:rFonts w:ascii="Times New Roman" w:hAnsi="Times New Roman"/>
          <w:bCs/>
          <w:sz w:val="28"/>
          <w:szCs w:val="28"/>
        </w:rPr>
        <w:t xml:space="preserve"> </w:t>
      </w:r>
      <w:r w:rsidRPr="00B46CD2">
        <w:rPr>
          <w:rFonts w:ascii="Times New Roman" w:hAnsi="Times New Roman"/>
          <w:bCs/>
          <w:sz w:val="28"/>
          <w:szCs w:val="28"/>
        </w:rPr>
        <w:t>результа</w:t>
      </w:r>
      <w:r w:rsidR="0055228C">
        <w:rPr>
          <w:rFonts w:ascii="Times New Roman" w:hAnsi="Times New Roman"/>
          <w:bCs/>
          <w:sz w:val="28"/>
          <w:szCs w:val="28"/>
        </w:rPr>
        <w:t>ти</w:t>
      </w:r>
      <w:r w:rsidRPr="00B46CD2">
        <w:rPr>
          <w:rFonts w:ascii="Times New Roman" w:hAnsi="Times New Roman"/>
          <w:bCs/>
          <w:sz w:val="28"/>
          <w:szCs w:val="28"/>
        </w:rPr>
        <w:t xml:space="preserve"> попереднього розгляду відповідних пропозицій (питань) постійними комісіями ради</w:t>
      </w:r>
      <w:r w:rsidR="002B4FDE">
        <w:rPr>
          <w:rFonts w:ascii="Times New Roman" w:hAnsi="Times New Roman"/>
          <w:bCs/>
          <w:sz w:val="28"/>
          <w:szCs w:val="28"/>
        </w:rPr>
        <w:t>,</w:t>
      </w:r>
      <w:r w:rsidRPr="00B46CD2">
        <w:rPr>
          <w:rFonts w:ascii="Times New Roman" w:hAnsi="Times New Roman"/>
          <w:bCs/>
          <w:sz w:val="28"/>
          <w:szCs w:val="28"/>
        </w:rPr>
        <w:t xml:space="preserve"> формує поряд</w:t>
      </w:r>
      <w:r w:rsidR="0012611C">
        <w:rPr>
          <w:rFonts w:ascii="Times New Roman" w:hAnsi="Times New Roman"/>
          <w:bCs/>
          <w:sz w:val="28"/>
          <w:szCs w:val="28"/>
        </w:rPr>
        <w:t>ок</w:t>
      </w:r>
      <w:r w:rsidRPr="00B46CD2">
        <w:rPr>
          <w:rFonts w:ascii="Times New Roman" w:hAnsi="Times New Roman"/>
          <w:bCs/>
          <w:sz w:val="28"/>
          <w:szCs w:val="28"/>
        </w:rPr>
        <w:t xml:space="preserve"> денн</w:t>
      </w:r>
      <w:r w:rsidR="0012611C">
        <w:rPr>
          <w:rFonts w:ascii="Times New Roman" w:hAnsi="Times New Roman"/>
          <w:bCs/>
          <w:sz w:val="28"/>
          <w:szCs w:val="28"/>
        </w:rPr>
        <w:t>ий</w:t>
      </w:r>
      <w:r w:rsidRPr="00B46CD2">
        <w:rPr>
          <w:rFonts w:ascii="Times New Roman" w:hAnsi="Times New Roman"/>
          <w:bCs/>
          <w:sz w:val="28"/>
          <w:szCs w:val="28"/>
        </w:rPr>
        <w:t xml:space="preserve"> сесії ради</w:t>
      </w:r>
      <w:r w:rsidR="002B4FDE">
        <w:rPr>
          <w:rFonts w:ascii="Times New Roman" w:hAnsi="Times New Roman"/>
          <w:bCs/>
          <w:sz w:val="28"/>
          <w:szCs w:val="28"/>
        </w:rPr>
        <w:t>, який вносить на розгляд сесії ради.</w:t>
      </w:r>
    </w:p>
    <w:p w14:paraId="5048E1C8" w14:textId="1C4DF6BB" w:rsidR="002B4FDE" w:rsidRDefault="008C2673" w:rsidP="00DC26DF">
      <w:pPr>
        <w:pStyle w:val="a3"/>
        <w:numPr>
          <w:ilvl w:val="0"/>
          <w:numId w:val="27"/>
        </w:numPr>
        <w:spacing w:after="0" w:line="240" w:lineRule="auto"/>
        <w:ind w:left="0" w:firstLine="426"/>
        <w:jc w:val="both"/>
        <w:rPr>
          <w:rFonts w:ascii="Times New Roman" w:hAnsi="Times New Roman"/>
          <w:bCs/>
          <w:sz w:val="28"/>
          <w:szCs w:val="28"/>
        </w:rPr>
      </w:pPr>
      <w:r>
        <w:rPr>
          <w:rFonts w:ascii="Times New Roman" w:hAnsi="Times New Roman"/>
          <w:bCs/>
          <w:sz w:val="28"/>
          <w:szCs w:val="28"/>
        </w:rPr>
        <w:t>Пор</w:t>
      </w:r>
      <w:r w:rsidR="003D1E89" w:rsidRPr="00B46CD2">
        <w:rPr>
          <w:rFonts w:ascii="Times New Roman" w:hAnsi="Times New Roman"/>
          <w:bCs/>
          <w:sz w:val="28"/>
          <w:szCs w:val="28"/>
        </w:rPr>
        <w:t>яд</w:t>
      </w:r>
      <w:r>
        <w:rPr>
          <w:rFonts w:ascii="Times New Roman" w:hAnsi="Times New Roman"/>
          <w:bCs/>
          <w:sz w:val="28"/>
          <w:szCs w:val="28"/>
        </w:rPr>
        <w:t>о</w:t>
      </w:r>
      <w:r w:rsidR="003D1E89" w:rsidRPr="00B46CD2">
        <w:rPr>
          <w:rFonts w:ascii="Times New Roman" w:hAnsi="Times New Roman"/>
          <w:bCs/>
          <w:sz w:val="28"/>
          <w:szCs w:val="28"/>
        </w:rPr>
        <w:t>к денн</w:t>
      </w:r>
      <w:r>
        <w:rPr>
          <w:rFonts w:ascii="Times New Roman" w:hAnsi="Times New Roman"/>
          <w:bCs/>
          <w:sz w:val="28"/>
          <w:szCs w:val="28"/>
        </w:rPr>
        <w:t>ий</w:t>
      </w:r>
      <w:r w:rsidR="003D1E89" w:rsidRPr="00B46CD2">
        <w:rPr>
          <w:rFonts w:ascii="Times New Roman" w:hAnsi="Times New Roman"/>
          <w:bCs/>
          <w:sz w:val="28"/>
          <w:szCs w:val="28"/>
        </w:rPr>
        <w:t xml:space="preserve"> </w:t>
      </w:r>
      <w:r w:rsidR="00C818F1">
        <w:rPr>
          <w:rFonts w:ascii="Times New Roman" w:hAnsi="Times New Roman"/>
          <w:bCs/>
          <w:sz w:val="28"/>
          <w:szCs w:val="28"/>
        </w:rPr>
        <w:t xml:space="preserve">сесії ради </w:t>
      </w:r>
      <w:r w:rsidR="003D1E89" w:rsidRPr="00B46CD2">
        <w:rPr>
          <w:rFonts w:ascii="Times New Roman" w:hAnsi="Times New Roman"/>
          <w:bCs/>
          <w:sz w:val="28"/>
          <w:szCs w:val="28"/>
        </w:rPr>
        <w:t xml:space="preserve">підлягає </w:t>
      </w:r>
      <w:r w:rsidR="002B4FDE">
        <w:rPr>
          <w:rFonts w:ascii="Times New Roman" w:hAnsi="Times New Roman"/>
          <w:bCs/>
          <w:sz w:val="28"/>
          <w:szCs w:val="28"/>
        </w:rPr>
        <w:t xml:space="preserve">розгляду та </w:t>
      </w:r>
      <w:r w:rsidR="003D1E89" w:rsidRPr="00B46CD2">
        <w:rPr>
          <w:rFonts w:ascii="Times New Roman" w:hAnsi="Times New Roman"/>
          <w:bCs/>
          <w:sz w:val="28"/>
          <w:szCs w:val="28"/>
        </w:rPr>
        <w:t>затвердженню рішенням ради на початку першого пленарного засідання сесії ради.</w:t>
      </w:r>
      <w:r w:rsidR="002B4FDE">
        <w:rPr>
          <w:rFonts w:ascii="Times New Roman" w:hAnsi="Times New Roman"/>
          <w:bCs/>
          <w:sz w:val="28"/>
          <w:szCs w:val="28"/>
        </w:rPr>
        <w:t xml:space="preserve"> </w:t>
      </w:r>
    </w:p>
    <w:p w14:paraId="48A66579" w14:textId="2FC92F19" w:rsidR="00DC26DF" w:rsidRPr="00231B1B" w:rsidRDefault="002B4FDE" w:rsidP="00DC26DF">
      <w:pPr>
        <w:pStyle w:val="a3"/>
        <w:numPr>
          <w:ilvl w:val="0"/>
          <w:numId w:val="27"/>
        </w:numPr>
        <w:spacing w:after="0" w:line="240" w:lineRule="auto"/>
        <w:ind w:left="0" w:firstLine="426"/>
        <w:jc w:val="both"/>
        <w:rPr>
          <w:rFonts w:ascii="Times New Roman" w:hAnsi="Times New Roman"/>
          <w:bCs/>
          <w:sz w:val="28"/>
          <w:szCs w:val="28"/>
        </w:rPr>
      </w:pPr>
      <w:r>
        <w:rPr>
          <w:rFonts w:ascii="Times New Roman" w:hAnsi="Times New Roman"/>
          <w:bCs/>
          <w:sz w:val="28"/>
          <w:szCs w:val="28"/>
        </w:rPr>
        <w:t>В процесі розгляду проекту порядку денного сесії ради</w:t>
      </w:r>
      <w:r w:rsidR="007B1E4A">
        <w:rPr>
          <w:rFonts w:ascii="Times New Roman" w:hAnsi="Times New Roman"/>
          <w:bCs/>
          <w:sz w:val="28"/>
          <w:szCs w:val="28"/>
        </w:rPr>
        <w:t xml:space="preserve">, а у разі необхідності також після затвердження порядку денного сесії ради, </w:t>
      </w:r>
      <w:r>
        <w:rPr>
          <w:rFonts w:ascii="Times New Roman" w:hAnsi="Times New Roman"/>
          <w:bCs/>
          <w:sz w:val="28"/>
          <w:szCs w:val="28"/>
        </w:rPr>
        <w:t>депутатами</w:t>
      </w:r>
      <w:r w:rsidR="007B1E4A">
        <w:rPr>
          <w:rFonts w:ascii="Times New Roman" w:hAnsi="Times New Roman"/>
          <w:bCs/>
          <w:sz w:val="28"/>
          <w:szCs w:val="28"/>
        </w:rPr>
        <w:t>, секретарем ради, селищним головою</w:t>
      </w:r>
      <w:r>
        <w:rPr>
          <w:rFonts w:ascii="Times New Roman" w:hAnsi="Times New Roman"/>
          <w:bCs/>
          <w:sz w:val="28"/>
          <w:szCs w:val="28"/>
        </w:rPr>
        <w:t xml:space="preserve"> можуть вноситися пропозиції</w:t>
      </w:r>
      <w:r w:rsidR="007B1E4A">
        <w:rPr>
          <w:rFonts w:ascii="Times New Roman" w:hAnsi="Times New Roman"/>
          <w:bCs/>
          <w:sz w:val="28"/>
          <w:szCs w:val="28"/>
        </w:rPr>
        <w:t xml:space="preserve"> (питання)</w:t>
      </w:r>
      <w:r>
        <w:rPr>
          <w:rFonts w:ascii="Times New Roman" w:hAnsi="Times New Roman"/>
          <w:bCs/>
          <w:sz w:val="28"/>
          <w:szCs w:val="28"/>
        </w:rPr>
        <w:t xml:space="preserve"> до порядку денного сесії ради в усній </w:t>
      </w:r>
      <w:r w:rsidR="003431E1">
        <w:rPr>
          <w:rFonts w:ascii="Times New Roman" w:hAnsi="Times New Roman"/>
          <w:bCs/>
          <w:sz w:val="28"/>
          <w:szCs w:val="28"/>
        </w:rPr>
        <w:t xml:space="preserve">або письмовій </w:t>
      </w:r>
      <w:r>
        <w:rPr>
          <w:rFonts w:ascii="Times New Roman" w:hAnsi="Times New Roman"/>
          <w:bCs/>
          <w:sz w:val="28"/>
          <w:szCs w:val="28"/>
        </w:rPr>
        <w:t>формі</w:t>
      </w:r>
      <w:r w:rsidR="00787DBF">
        <w:rPr>
          <w:rFonts w:ascii="Times New Roman" w:hAnsi="Times New Roman"/>
          <w:bCs/>
          <w:sz w:val="28"/>
          <w:szCs w:val="28"/>
        </w:rPr>
        <w:t>.</w:t>
      </w:r>
      <w:r w:rsidR="007B1E4A">
        <w:rPr>
          <w:rFonts w:ascii="Times New Roman" w:hAnsi="Times New Roman"/>
          <w:bCs/>
          <w:sz w:val="28"/>
          <w:szCs w:val="28"/>
        </w:rPr>
        <w:t xml:space="preserve"> В даному випадку, питання включається до порядку денного сесії за рішенням ради.</w:t>
      </w:r>
    </w:p>
    <w:p w14:paraId="2A4B3993" w14:textId="79BD7723" w:rsidR="0060485B" w:rsidRPr="00B46CD2" w:rsidRDefault="0060485B" w:rsidP="00142B27">
      <w:pPr>
        <w:pStyle w:val="a3"/>
        <w:spacing w:after="0" w:line="240" w:lineRule="auto"/>
        <w:ind w:left="426"/>
        <w:jc w:val="center"/>
        <w:outlineLvl w:val="0"/>
        <w:rPr>
          <w:rFonts w:ascii="Times New Roman" w:hAnsi="Times New Roman"/>
          <w:b/>
          <w:bCs/>
          <w:sz w:val="28"/>
          <w:szCs w:val="28"/>
        </w:rPr>
      </w:pPr>
      <w:r w:rsidRPr="00B46CD2">
        <w:rPr>
          <w:rFonts w:ascii="Times New Roman" w:hAnsi="Times New Roman"/>
          <w:b/>
          <w:bCs/>
          <w:sz w:val="28"/>
          <w:szCs w:val="28"/>
        </w:rPr>
        <w:t>Стаття 2</w:t>
      </w:r>
      <w:r w:rsidR="00395AEE">
        <w:rPr>
          <w:rFonts w:ascii="Times New Roman" w:hAnsi="Times New Roman"/>
          <w:b/>
          <w:bCs/>
          <w:sz w:val="28"/>
          <w:szCs w:val="28"/>
        </w:rPr>
        <w:t>7</w:t>
      </w:r>
      <w:r w:rsidRPr="00B46CD2">
        <w:rPr>
          <w:rFonts w:ascii="Times New Roman" w:hAnsi="Times New Roman"/>
          <w:b/>
          <w:bCs/>
          <w:sz w:val="28"/>
          <w:szCs w:val="28"/>
        </w:rPr>
        <w:t>. Встановлення повноважності  (кворуму) сесії ради</w:t>
      </w:r>
    </w:p>
    <w:p w14:paraId="22EC9592" w14:textId="77777777" w:rsidR="0060485B" w:rsidRPr="00B46CD2" w:rsidRDefault="0060485B" w:rsidP="0038057E">
      <w:pPr>
        <w:pStyle w:val="a3"/>
        <w:numPr>
          <w:ilvl w:val="0"/>
          <w:numId w:val="28"/>
        </w:numPr>
        <w:spacing w:after="0" w:line="240" w:lineRule="auto"/>
        <w:ind w:left="0" w:firstLine="426"/>
        <w:jc w:val="both"/>
        <w:rPr>
          <w:rFonts w:ascii="Times New Roman" w:hAnsi="Times New Roman"/>
          <w:b/>
          <w:bCs/>
          <w:sz w:val="28"/>
          <w:szCs w:val="28"/>
        </w:rPr>
      </w:pPr>
      <w:r w:rsidRPr="00B46CD2">
        <w:rPr>
          <w:rFonts w:ascii="Times New Roman" w:hAnsi="Times New Roman"/>
          <w:bCs/>
          <w:sz w:val="28"/>
          <w:szCs w:val="28"/>
        </w:rPr>
        <w:t xml:space="preserve">Сесія ради є повноважною, якщо в її пленарному засіданні бере участь більше половини депутатів від загального складу ради. </w:t>
      </w:r>
    </w:p>
    <w:p w14:paraId="6932BB5B" w14:textId="77777777" w:rsidR="0060485B" w:rsidRPr="00B46CD2" w:rsidRDefault="0060485B" w:rsidP="0038057E">
      <w:pPr>
        <w:pStyle w:val="a3"/>
        <w:numPr>
          <w:ilvl w:val="0"/>
          <w:numId w:val="28"/>
        </w:numPr>
        <w:spacing w:after="0" w:line="240" w:lineRule="auto"/>
        <w:ind w:left="0" w:firstLine="426"/>
        <w:jc w:val="both"/>
        <w:rPr>
          <w:rFonts w:ascii="Times New Roman" w:hAnsi="Times New Roman"/>
          <w:b/>
          <w:bCs/>
          <w:sz w:val="28"/>
          <w:szCs w:val="28"/>
        </w:rPr>
      </w:pPr>
      <w:r w:rsidRPr="00B46CD2">
        <w:rPr>
          <w:rFonts w:ascii="Times New Roman" w:hAnsi="Times New Roman"/>
          <w:bCs/>
          <w:sz w:val="28"/>
          <w:szCs w:val="28"/>
        </w:rPr>
        <w:t>Участь депутатів визначається за їх підписами при реєстрації, яка проводиться перед початком пленарного засідання сесії ради.</w:t>
      </w:r>
    </w:p>
    <w:p w14:paraId="5A4A9089" w14:textId="77777777" w:rsidR="0060485B" w:rsidRPr="00B46CD2" w:rsidRDefault="0060485B" w:rsidP="006831C4">
      <w:pPr>
        <w:pStyle w:val="a3"/>
        <w:numPr>
          <w:ilvl w:val="0"/>
          <w:numId w:val="28"/>
        </w:numPr>
        <w:spacing w:after="0" w:line="240" w:lineRule="auto"/>
        <w:ind w:left="0" w:firstLine="426"/>
        <w:jc w:val="both"/>
        <w:rPr>
          <w:rFonts w:ascii="Times New Roman" w:hAnsi="Times New Roman"/>
          <w:b/>
          <w:bCs/>
          <w:sz w:val="28"/>
          <w:szCs w:val="28"/>
        </w:rPr>
      </w:pPr>
      <w:r w:rsidRPr="00B46CD2">
        <w:rPr>
          <w:rFonts w:ascii="Times New Roman" w:hAnsi="Times New Roman"/>
          <w:bCs/>
          <w:sz w:val="28"/>
          <w:szCs w:val="28"/>
        </w:rPr>
        <w:t>У разі відсутності необхідної кількості депутатів головуючий може перенести початок пленарного засідання на час, необхідний для виклику відсутніх депутатів, або перенести проведення засідання на інший, встановлений ним день.</w:t>
      </w:r>
    </w:p>
    <w:p w14:paraId="7997C8FC" w14:textId="63A814E1" w:rsidR="0060485B" w:rsidRPr="00B46CD2" w:rsidRDefault="0060485B" w:rsidP="00142B27">
      <w:pPr>
        <w:pStyle w:val="a3"/>
        <w:spacing w:after="0" w:line="240" w:lineRule="auto"/>
        <w:ind w:left="426"/>
        <w:jc w:val="center"/>
        <w:outlineLvl w:val="0"/>
        <w:rPr>
          <w:rFonts w:ascii="Times New Roman" w:hAnsi="Times New Roman"/>
          <w:b/>
          <w:bCs/>
          <w:sz w:val="28"/>
          <w:szCs w:val="28"/>
        </w:rPr>
      </w:pPr>
      <w:r w:rsidRPr="00B46CD2">
        <w:rPr>
          <w:rFonts w:ascii="Times New Roman" w:hAnsi="Times New Roman"/>
          <w:b/>
          <w:bCs/>
          <w:sz w:val="28"/>
          <w:szCs w:val="28"/>
        </w:rPr>
        <w:t>Стаття 2</w:t>
      </w:r>
      <w:r w:rsidR="00395AEE">
        <w:rPr>
          <w:rFonts w:ascii="Times New Roman" w:hAnsi="Times New Roman"/>
          <w:b/>
          <w:bCs/>
          <w:sz w:val="28"/>
          <w:szCs w:val="28"/>
        </w:rPr>
        <w:t>8</w:t>
      </w:r>
      <w:r w:rsidRPr="00B46CD2">
        <w:rPr>
          <w:rFonts w:ascii="Times New Roman" w:hAnsi="Times New Roman"/>
          <w:b/>
          <w:bCs/>
          <w:sz w:val="28"/>
          <w:szCs w:val="28"/>
        </w:rPr>
        <w:t>. Повноваження головуючого</w:t>
      </w:r>
    </w:p>
    <w:p w14:paraId="4F0656FE" w14:textId="77777777" w:rsidR="0060485B" w:rsidRPr="00B46CD2" w:rsidRDefault="0060485B" w:rsidP="0038057E">
      <w:pPr>
        <w:pStyle w:val="a3"/>
        <w:numPr>
          <w:ilvl w:val="0"/>
          <w:numId w:val="29"/>
        </w:numPr>
        <w:spacing w:after="0" w:line="240" w:lineRule="auto"/>
        <w:jc w:val="both"/>
        <w:rPr>
          <w:rFonts w:ascii="Times New Roman" w:hAnsi="Times New Roman"/>
          <w:bCs/>
          <w:sz w:val="28"/>
          <w:szCs w:val="28"/>
        </w:rPr>
      </w:pPr>
      <w:r w:rsidRPr="00B46CD2">
        <w:rPr>
          <w:rFonts w:ascii="Times New Roman" w:hAnsi="Times New Roman"/>
          <w:bCs/>
          <w:sz w:val="28"/>
          <w:szCs w:val="28"/>
        </w:rPr>
        <w:t>Головуючий на засіданні ради:</w:t>
      </w:r>
    </w:p>
    <w:p w14:paraId="41443A65" w14:textId="77777777" w:rsidR="0060485B" w:rsidRPr="00B46CD2" w:rsidRDefault="0060485B" w:rsidP="0038057E">
      <w:pPr>
        <w:pStyle w:val="a3"/>
        <w:numPr>
          <w:ilvl w:val="0"/>
          <w:numId w:val="30"/>
        </w:numPr>
        <w:spacing w:after="0" w:line="240" w:lineRule="auto"/>
        <w:jc w:val="both"/>
        <w:rPr>
          <w:rFonts w:ascii="Times New Roman" w:hAnsi="Times New Roman"/>
          <w:bCs/>
          <w:sz w:val="28"/>
          <w:szCs w:val="28"/>
        </w:rPr>
      </w:pPr>
      <w:r w:rsidRPr="00B46CD2">
        <w:rPr>
          <w:rFonts w:ascii="Times New Roman" w:hAnsi="Times New Roman"/>
          <w:bCs/>
          <w:sz w:val="28"/>
          <w:szCs w:val="28"/>
        </w:rPr>
        <w:t>відкриває та веде засідання, оголошує перерви та закриває засідання;</w:t>
      </w:r>
    </w:p>
    <w:p w14:paraId="718112A6" w14:textId="77777777" w:rsidR="0060485B" w:rsidRPr="00B46CD2" w:rsidRDefault="0060485B" w:rsidP="0038057E">
      <w:pPr>
        <w:pStyle w:val="a3"/>
        <w:numPr>
          <w:ilvl w:val="0"/>
          <w:numId w:val="30"/>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під час розгляду питань порядку денного виносить на обговорення проекти рішень ради;</w:t>
      </w:r>
    </w:p>
    <w:p w14:paraId="7FB561F6" w14:textId="77777777" w:rsidR="0060485B" w:rsidRPr="00B46CD2" w:rsidRDefault="0060485B" w:rsidP="0038057E">
      <w:pPr>
        <w:pStyle w:val="a3"/>
        <w:numPr>
          <w:ilvl w:val="0"/>
          <w:numId w:val="30"/>
        </w:numPr>
        <w:spacing w:after="0" w:line="240" w:lineRule="auto"/>
        <w:jc w:val="both"/>
        <w:rPr>
          <w:rFonts w:ascii="Times New Roman" w:hAnsi="Times New Roman"/>
          <w:bCs/>
          <w:sz w:val="28"/>
          <w:szCs w:val="28"/>
        </w:rPr>
      </w:pPr>
      <w:r w:rsidRPr="00B46CD2">
        <w:rPr>
          <w:rFonts w:ascii="Times New Roman" w:hAnsi="Times New Roman"/>
          <w:bCs/>
          <w:sz w:val="28"/>
          <w:szCs w:val="28"/>
        </w:rPr>
        <w:t>організовує розгляд питань;</w:t>
      </w:r>
    </w:p>
    <w:p w14:paraId="6C7C1DB7" w14:textId="77777777" w:rsidR="0060485B" w:rsidRPr="00B46CD2" w:rsidRDefault="0060485B" w:rsidP="0038057E">
      <w:pPr>
        <w:pStyle w:val="a3"/>
        <w:numPr>
          <w:ilvl w:val="0"/>
          <w:numId w:val="30"/>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надає слово для доповіді (співдоповіді), виступу, оголошує наступного промовця;</w:t>
      </w:r>
    </w:p>
    <w:p w14:paraId="708CDF5A" w14:textId="77777777" w:rsidR="0060485B" w:rsidRPr="00B46CD2" w:rsidRDefault="0060485B" w:rsidP="0038057E">
      <w:pPr>
        <w:pStyle w:val="a3"/>
        <w:numPr>
          <w:ilvl w:val="0"/>
          <w:numId w:val="30"/>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створює рівні можливості депутатам для участі в обговоренні питань;</w:t>
      </w:r>
    </w:p>
    <w:p w14:paraId="676172DC" w14:textId="77777777" w:rsidR="0060485B" w:rsidRPr="00B46CD2" w:rsidRDefault="0060485B" w:rsidP="0038057E">
      <w:pPr>
        <w:pStyle w:val="a3"/>
        <w:numPr>
          <w:ilvl w:val="0"/>
          <w:numId w:val="30"/>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ставить питання на голосування, оголошує його результати;</w:t>
      </w:r>
    </w:p>
    <w:p w14:paraId="208042CE" w14:textId="77777777" w:rsidR="0060485B" w:rsidRPr="00B46CD2" w:rsidRDefault="0060485B" w:rsidP="0038057E">
      <w:pPr>
        <w:pStyle w:val="a3"/>
        <w:numPr>
          <w:ilvl w:val="0"/>
          <w:numId w:val="30"/>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забезпечує дотримання цього регламенту всіма присутніми на засіданні;</w:t>
      </w:r>
    </w:p>
    <w:p w14:paraId="738FAD5A" w14:textId="77777777" w:rsidR="0060485B" w:rsidRPr="00B46CD2" w:rsidRDefault="0060485B" w:rsidP="0038057E">
      <w:pPr>
        <w:pStyle w:val="a3"/>
        <w:numPr>
          <w:ilvl w:val="0"/>
          <w:numId w:val="30"/>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робить офіційні повідомлення, а також ті, які вважає за необхідне оголосити;</w:t>
      </w:r>
    </w:p>
    <w:p w14:paraId="69FA51B3" w14:textId="77777777" w:rsidR="0060485B" w:rsidRPr="00B46CD2" w:rsidRDefault="0060485B" w:rsidP="0038057E">
      <w:pPr>
        <w:pStyle w:val="a3"/>
        <w:numPr>
          <w:ilvl w:val="0"/>
          <w:numId w:val="30"/>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вживає заходів до підтримання порядку на засіданні;</w:t>
      </w:r>
    </w:p>
    <w:p w14:paraId="431D318B" w14:textId="77777777" w:rsidR="0060485B" w:rsidRPr="00B46CD2" w:rsidRDefault="0060485B" w:rsidP="0038057E">
      <w:pPr>
        <w:pStyle w:val="a3"/>
        <w:numPr>
          <w:ilvl w:val="0"/>
          <w:numId w:val="30"/>
        </w:numPr>
        <w:spacing w:after="0" w:line="240" w:lineRule="auto"/>
        <w:ind w:left="0" w:firstLine="284"/>
        <w:jc w:val="both"/>
        <w:rPr>
          <w:rFonts w:ascii="Times New Roman" w:hAnsi="Times New Roman"/>
          <w:bCs/>
          <w:sz w:val="28"/>
          <w:szCs w:val="28"/>
        </w:rPr>
      </w:pPr>
      <w:r w:rsidRPr="00B46CD2">
        <w:rPr>
          <w:rFonts w:ascii="Times New Roman" w:hAnsi="Times New Roman"/>
          <w:bCs/>
          <w:sz w:val="28"/>
          <w:szCs w:val="28"/>
        </w:rPr>
        <w:t>має право виправляти фактологічні помилки, допущені у виступах на пленарному засіданні;</w:t>
      </w:r>
    </w:p>
    <w:p w14:paraId="52028274" w14:textId="77777777" w:rsidR="0060485B" w:rsidRPr="00B46CD2" w:rsidRDefault="0060485B" w:rsidP="006831C4">
      <w:pPr>
        <w:pStyle w:val="a3"/>
        <w:numPr>
          <w:ilvl w:val="0"/>
          <w:numId w:val="30"/>
        </w:numPr>
        <w:spacing w:after="0" w:line="240" w:lineRule="auto"/>
        <w:ind w:left="0" w:firstLine="284"/>
        <w:jc w:val="both"/>
        <w:rPr>
          <w:rFonts w:ascii="Times New Roman" w:hAnsi="Times New Roman"/>
          <w:bCs/>
          <w:sz w:val="28"/>
          <w:szCs w:val="28"/>
        </w:rPr>
      </w:pPr>
      <w:r w:rsidRPr="00B46CD2">
        <w:rPr>
          <w:rFonts w:ascii="Times New Roman" w:hAnsi="Times New Roman"/>
          <w:bCs/>
          <w:sz w:val="28"/>
          <w:szCs w:val="28"/>
        </w:rPr>
        <w:t>здійснює інші повноваження, що випливають з цього регламенту.</w:t>
      </w:r>
    </w:p>
    <w:p w14:paraId="455377A1" w14:textId="26C25B44" w:rsidR="0060485B" w:rsidRPr="00B46CD2" w:rsidRDefault="0060485B" w:rsidP="00142B27">
      <w:pPr>
        <w:pStyle w:val="a3"/>
        <w:spacing w:after="0" w:line="240" w:lineRule="auto"/>
        <w:ind w:left="426"/>
        <w:jc w:val="center"/>
        <w:outlineLvl w:val="0"/>
        <w:rPr>
          <w:rFonts w:ascii="Times New Roman" w:hAnsi="Times New Roman"/>
          <w:b/>
          <w:bCs/>
          <w:sz w:val="28"/>
          <w:szCs w:val="28"/>
        </w:rPr>
      </w:pPr>
      <w:r w:rsidRPr="00B46CD2">
        <w:rPr>
          <w:rFonts w:ascii="Times New Roman" w:hAnsi="Times New Roman"/>
          <w:b/>
          <w:bCs/>
          <w:sz w:val="28"/>
          <w:szCs w:val="28"/>
        </w:rPr>
        <w:t>Стаття 2</w:t>
      </w:r>
      <w:r w:rsidR="00395AEE">
        <w:rPr>
          <w:rFonts w:ascii="Times New Roman" w:hAnsi="Times New Roman"/>
          <w:b/>
          <w:bCs/>
          <w:sz w:val="28"/>
          <w:szCs w:val="28"/>
        </w:rPr>
        <w:t>9</w:t>
      </w:r>
      <w:r w:rsidRPr="00B46CD2">
        <w:rPr>
          <w:rFonts w:ascii="Times New Roman" w:hAnsi="Times New Roman"/>
          <w:b/>
          <w:bCs/>
          <w:sz w:val="28"/>
          <w:szCs w:val="28"/>
        </w:rPr>
        <w:t>. Депутатський запит</w:t>
      </w:r>
    </w:p>
    <w:p w14:paraId="2E212D03" w14:textId="77777777" w:rsidR="0060485B" w:rsidRPr="00B46CD2" w:rsidRDefault="0060485B" w:rsidP="0038057E">
      <w:pPr>
        <w:pStyle w:val="a3"/>
        <w:numPr>
          <w:ilvl w:val="0"/>
          <w:numId w:val="31"/>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 xml:space="preserve">Депутатський запит – це заявлена попередньо або на пленарному засіданні ради та підтримана радою вимога депутата до посадових осіб ради і її органів, селищного голови, керівників підприємств, установ і організацій незалежно від </w:t>
      </w:r>
      <w:r w:rsidRPr="00B46CD2">
        <w:rPr>
          <w:rFonts w:ascii="Times New Roman" w:hAnsi="Times New Roman"/>
          <w:bCs/>
          <w:sz w:val="28"/>
          <w:szCs w:val="28"/>
        </w:rPr>
        <w:lastRenderedPageBreak/>
        <w:t xml:space="preserve">форми власності, які розташовані або зареєстровані на відповідній території, з питань, які віднесені до відання ради. </w:t>
      </w:r>
    </w:p>
    <w:p w14:paraId="49C8978B" w14:textId="77777777" w:rsidR="0060485B" w:rsidRPr="00B46CD2" w:rsidRDefault="0060485B" w:rsidP="0038057E">
      <w:pPr>
        <w:pStyle w:val="a3"/>
        <w:numPr>
          <w:ilvl w:val="0"/>
          <w:numId w:val="31"/>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Депутатський запит вноситься депутатом або групою депутатів у письмовій або усній формі напередодні або безпосередньо перед пленарним засіданням ради. Запит підлягає включенню до порядку денного пленарного засідання ради.</w:t>
      </w:r>
    </w:p>
    <w:p w14:paraId="2F6A85F7" w14:textId="77777777" w:rsidR="0060485B" w:rsidRPr="00B46CD2" w:rsidRDefault="0060485B" w:rsidP="0038057E">
      <w:pPr>
        <w:pStyle w:val="a3"/>
        <w:numPr>
          <w:ilvl w:val="0"/>
          <w:numId w:val="31"/>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 xml:space="preserve">Депутатський запит оголошується головуючим на пленарному засіданні. </w:t>
      </w:r>
    </w:p>
    <w:p w14:paraId="24A21FBC" w14:textId="77777777" w:rsidR="0060485B" w:rsidRPr="00B46CD2" w:rsidRDefault="0060485B" w:rsidP="0038057E">
      <w:pPr>
        <w:pStyle w:val="a3"/>
        <w:numPr>
          <w:ilvl w:val="0"/>
          <w:numId w:val="31"/>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Секретар ради забезпечує доведення змісту підтриманого радою депутатського запиту до відповідного органу або посадової особи, до яких його скеровано.</w:t>
      </w:r>
    </w:p>
    <w:p w14:paraId="7AA84250" w14:textId="77777777" w:rsidR="0060485B" w:rsidRPr="00B46CD2" w:rsidRDefault="0060485B" w:rsidP="0038057E">
      <w:pPr>
        <w:pStyle w:val="a3"/>
        <w:numPr>
          <w:ilvl w:val="0"/>
          <w:numId w:val="31"/>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 xml:space="preserve">Орган або посадова особа, до яких звернуто депутатський запит, зобов'язані у встановлений радою строк дати офіційну письмову відповідь на нього відповідній раді і депутату місцевої ради. </w:t>
      </w:r>
    </w:p>
    <w:p w14:paraId="24050128" w14:textId="77777777" w:rsidR="0060485B" w:rsidRPr="00B46CD2" w:rsidRDefault="0060485B" w:rsidP="0038057E">
      <w:pPr>
        <w:pStyle w:val="a3"/>
        <w:numPr>
          <w:ilvl w:val="0"/>
          <w:numId w:val="31"/>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Відповідь на запит у разі необхідності розглядається на пленарному засіданні ради. За результатами розгляду відповіді на депутатський запит рада приймає відповідне рішення.</w:t>
      </w:r>
    </w:p>
    <w:p w14:paraId="6F0A2C60" w14:textId="77777777" w:rsidR="0060485B" w:rsidRPr="00B46CD2" w:rsidRDefault="0060485B" w:rsidP="006831C4">
      <w:pPr>
        <w:pStyle w:val="a3"/>
        <w:numPr>
          <w:ilvl w:val="0"/>
          <w:numId w:val="31"/>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Рада може зобов'язати відповідний орган подати у встановлений нею строк звіт про виконання рішення по запиту депутата місцевої ради.</w:t>
      </w:r>
    </w:p>
    <w:p w14:paraId="74555EB3" w14:textId="409DD347" w:rsidR="0060485B" w:rsidRPr="00B46CD2" w:rsidRDefault="0060485B" w:rsidP="00142B27">
      <w:pPr>
        <w:pStyle w:val="a3"/>
        <w:spacing w:after="0" w:line="240" w:lineRule="auto"/>
        <w:ind w:left="360"/>
        <w:jc w:val="center"/>
        <w:outlineLvl w:val="0"/>
        <w:rPr>
          <w:rFonts w:ascii="Times New Roman" w:hAnsi="Times New Roman"/>
          <w:b/>
          <w:bCs/>
          <w:sz w:val="28"/>
          <w:szCs w:val="28"/>
        </w:rPr>
      </w:pPr>
      <w:r w:rsidRPr="00B46CD2">
        <w:rPr>
          <w:rFonts w:ascii="Times New Roman" w:hAnsi="Times New Roman"/>
          <w:b/>
          <w:bCs/>
          <w:sz w:val="28"/>
          <w:szCs w:val="28"/>
        </w:rPr>
        <w:t xml:space="preserve">Стаття </w:t>
      </w:r>
      <w:r w:rsidR="00395AEE">
        <w:rPr>
          <w:rFonts w:ascii="Times New Roman" w:hAnsi="Times New Roman"/>
          <w:b/>
          <w:bCs/>
          <w:sz w:val="28"/>
          <w:szCs w:val="28"/>
        </w:rPr>
        <w:t>30</w:t>
      </w:r>
      <w:r w:rsidRPr="00B46CD2">
        <w:rPr>
          <w:rFonts w:ascii="Times New Roman" w:hAnsi="Times New Roman"/>
          <w:b/>
          <w:bCs/>
          <w:sz w:val="28"/>
          <w:szCs w:val="28"/>
        </w:rPr>
        <w:t>. Депутатське запитання</w:t>
      </w:r>
    </w:p>
    <w:p w14:paraId="0A1EF4BD" w14:textId="77777777" w:rsidR="0060485B" w:rsidRPr="00B46CD2" w:rsidRDefault="0060485B" w:rsidP="0038057E">
      <w:pPr>
        <w:pStyle w:val="a3"/>
        <w:numPr>
          <w:ilvl w:val="0"/>
          <w:numId w:val="32"/>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 xml:space="preserve">Депутатське запитання - це засіб одержання депутатом місцевої ради інформації або роз'яснення з тієї чи іншої проблеми. </w:t>
      </w:r>
    </w:p>
    <w:p w14:paraId="609FA5F0" w14:textId="77777777" w:rsidR="0060485B" w:rsidRPr="00B46CD2" w:rsidRDefault="0060485B" w:rsidP="0038057E">
      <w:pPr>
        <w:pStyle w:val="a3"/>
        <w:numPr>
          <w:ilvl w:val="0"/>
          <w:numId w:val="32"/>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Запитання подаються депутатом усно, або письмово.</w:t>
      </w:r>
    </w:p>
    <w:p w14:paraId="67ADD9A0" w14:textId="77777777" w:rsidR="0060485B" w:rsidRPr="00B46CD2" w:rsidRDefault="0060485B" w:rsidP="0038057E">
      <w:pPr>
        <w:pStyle w:val="a3"/>
        <w:numPr>
          <w:ilvl w:val="0"/>
          <w:numId w:val="32"/>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 xml:space="preserve">Відповідь на запитання може бути оголошено на сесії ради або дано депутату місцевої ради в індивідуальному порядку. </w:t>
      </w:r>
    </w:p>
    <w:p w14:paraId="1382CF7B" w14:textId="14AB640B" w:rsidR="0060485B" w:rsidRDefault="0060485B" w:rsidP="006831C4">
      <w:pPr>
        <w:pStyle w:val="a3"/>
        <w:numPr>
          <w:ilvl w:val="0"/>
          <w:numId w:val="32"/>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Запитання не включається до порядку денного сесії, не обговорюється і рішення по ньому не приймається.</w:t>
      </w:r>
    </w:p>
    <w:p w14:paraId="1CC97366" w14:textId="06C5CD49" w:rsidR="00FB6F8C" w:rsidRPr="00B46CD2" w:rsidRDefault="00FB6F8C" w:rsidP="00FB6F8C">
      <w:pPr>
        <w:pStyle w:val="a3"/>
        <w:spacing w:after="0" w:line="240" w:lineRule="auto"/>
        <w:ind w:left="360"/>
        <w:jc w:val="center"/>
        <w:outlineLvl w:val="0"/>
        <w:rPr>
          <w:rFonts w:ascii="Times New Roman" w:hAnsi="Times New Roman"/>
          <w:b/>
          <w:bCs/>
          <w:sz w:val="28"/>
          <w:szCs w:val="28"/>
        </w:rPr>
      </w:pPr>
      <w:r w:rsidRPr="00B46CD2">
        <w:rPr>
          <w:rFonts w:ascii="Times New Roman" w:hAnsi="Times New Roman"/>
          <w:b/>
          <w:bCs/>
          <w:sz w:val="28"/>
          <w:szCs w:val="28"/>
        </w:rPr>
        <w:t xml:space="preserve">Стаття </w:t>
      </w:r>
      <w:r>
        <w:rPr>
          <w:rFonts w:ascii="Times New Roman" w:hAnsi="Times New Roman"/>
          <w:b/>
          <w:bCs/>
          <w:sz w:val="28"/>
          <w:szCs w:val="28"/>
        </w:rPr>
        <w:t>31</w:t>
      </w:r>
      <w:r w:rsidRPr="00B46CD2">
        <w:rPr>
          <w:rFonts w:ascii="Times New Roman" w:hAnsi="Times New Roman"/>
          <w:b/>
          <w:bCs/>
          <w:sz w:val="28"/>
          <w:szCs w:val="28"/>
        </w:rPr>
        <w:t>. Депутатське з</w:t>
      </w:r>
      <w:r>
        <w:rPr>
          <w:rFonts w:ascii="Times New Roman" w:hAnsi="Times New Roman"/>
          <w:b/>
          <w:bCs/>
          <w:sz w:val="28"/>
          <w:szCs w:val="28"/>
        </w:rPr>
        <w:t>вернення</w:t>
      </w:r>
    </w:p>
    <w:p w14:paraId="7651397A" w14:textId="7DC3D287" w:rsidR="00FB6F8C" w:rsidRDefault="00FB6F8C" w:rsidP="00FB6F8C">
      <w:pPr>
        <w:pStyle w:val="a3"/>
        <w:numPr>
          <w:ilvl w:val="0"/>
          <w:numId w:val="51"/>
        </w:numPr>
        <w:spacing w:after="0" w:line="240" w:lineRule="auto"/>
        <w:ind w:left="0" w:firstLine="360"/>
        <w:jc w:val="both"/>
        <w:rPr>
          <w:rFonts w:ascii="Times New Roman" w:hAnsi="Times New Roman"/>
          <w:bCs/>
          <w:sz w:val="28"/>
          <w:szCs w:val="28"/>
        </w:rPr>
      </w:pPr>
      <w:r w:rsidRPr="00FB6F8C">
        <w:rPr>
          <w:rFonts w:ascii="Times New Roman" w:hAnsi="Times New Roman"/>
          <w:bCs/>
          <w:sz w:val="28"/>
          <w:szCs w:val="28"/>
        </w:rPr>
        <w:t>Депутатське звернення - викладена в письмовій формі вимога депутата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ради, здійснити певні дії, вжити заходів чи дати офіційне роз'яснення з питань, віднесених до їх компетенції.</w:t>
      </w:r>
    </w:p>
    <w:p w14:paraId="742E38BC" w14:textId="6241C464" w:rsidR="00FB6F8C" w:rsidRPr="00FB6F8C" w:rsidRDefault="00FB6F8C" w:rsidP="00FB6F8C">
      <w:pPr>
        <w:pStyle w:val="a3"/>
        <w:numPr>
          <w:ilvl w:val="0"/>
          <w:numId w:val="51"/>
        </w:numPr>
        <w:spacing w:after="0" w:line="240" w:lineRule="auto"/>
        <w:ind w:left="0" w:firstLine="360"/>
        <w:jc w:val="both"/>
        <w:rPr>
          <w:rFonts w:ascii="Times New Roman" w:hAnsi="Times New Roman"/>
          <w:bCs/>
          <w:sz w:val="28"/>
          <w:szCs w:val="28"/>
        </w:rPr>
      </w:pPr>
      <w:r w:rsidRPr="00FB6F8C">
        <w:rPr>
          <w:rFonts w:ascii="Times New Roman" w:hAnsi="Times New Roman"/>
          <w:bCs/>
          <w:sz w:val="28"/>
          <w:szCs w:val="28"/>
        </w:rPr>
        <w:t>Місцеві органи виконавчої влади, органи місцевого самоврядування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на території ради, до яких звернувся депутат ради, зобов'язані у десятиденний строк розглянути порушене ним питання та надати йому відповідь, а в разі необхідності додаткового вивчення чи перевірки дати йому відповідь не пізніш як у місячний строк.</w:t>
      </w:r>
    </w:p>
    <w:p w14:paraId="1C5E5AEE" w14:textId="6EFFD00C" w:rsidR="0060485B" w:rsidRPr="00B46CD2" w:rsidRDefault="0060485B" w:rsidP="00142B27">
      <w:pPr>
        <w:pStyle w:val="a3"/>
        <w:spacing w:after="0" w:line="240" w:lineRule="auto"/>
        <w:ind w:left="426"/>
        <w:jc w:val="center"/>
        <w:outlineLvl w:val="0"/>
        <w:rPr>
          <w:rFonts w:ascii="Times New Roman" w:hAnsi="Times New Roman"/>
          <w:b/>
          <w:bCs/>
          <w:sz w:val="28"/>
          <w:szCs w:val="28"/>
        </w:rPr>
      </w:pPr>
      <w:r w:rsidRPr="00B46CD2">
        <w:rPr>
          <w:rFonts w:ascii="Times New Roman" w:hAnsi="Times New Roman"/>
          <w:b/>
          <w:bCs/>
          <w:sz w:val="28"/>
          <w:szCs w:val="28"/>
        </w:rPr>
        <w:t>Стаття 3</w:t>
      </w:r>
      <w:r w:rsidR="00A14FAB">
        <w:rPr>
          <w:rFonts w:ascii="Times New Roman" w:hAnsi="Times New Roman"/>
          <w:b/>
          <w:bCs/>
          <w:sz w:val="28"/>
          <w:szCs w:val="28"/>
        </w:rPr>
        <w:t>2</w:t>
      </w:r>
      <w:r w:rsidRPr="00B46CD2">
        <w:rPr>
          <w:rFonts w:ascii="Times New Roman" w:hAnsi="Times New Roman"/>
          <w:b/>
          <w:bCs/>
          <w:sz w:val="28"/>
          <w:szCs w:val="28"/>
        </w:rPr>
        <w:t>. Питання процедурного характеру</w:t>
      </w:r>
    </w:p>
    <w:p w14:paraId="6AD32D9B" w14:textId="77777777" w:rsidR="0060485B" w:rsidRPr="00B46CD2" w:rsidRDefault="0060485B" w:rsidP="0038057E">
      <w:pPr>
        <w:pStyle w:val="a3"/>
        <w:numPr>
          <w:ilvl w:val="0"/>
          <w:numId w:val="33"/>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 xml:space="preserve">Рада розглядає питання процедурного характеру. Процедурними вважаються питання, що стосуються визначення способу розгляду питань на пленарному засіданні ради, а також визначені такими цим регламентом. </w:t>
      </w:r>
    </w:p>
    <w:p w14:paraId="428988A5" w14:textId="77777777" w:rsidR="0060485B" w:rsidRPr="00B46CD2" w:rsidRDefault="0060485B" w:rsidP="0038057E">
      <w:pPr>
        <w:pStyle w:val="a3"/>
        <w:numPr>
          <w:ilvl w:val="0"/>
          <w:numId w:val="33"/>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 xml:space="preserve">Процедурні питання не потребують обговорення. Якщо виникає сумнів, чи є запропоноване для розгляду питання процедурним, рішення про це без </w:t>
      </w:r>
      <w:r w:rsidRPr="00B46CD2">
        <w:rPr>
          <w:rFonts w:ascii="Times New Roman" w:hAnsi="Times New Roman"/>
          <w:bCs/>
          <w:sz w:val="28"/>
          <w:szCs w:val="28"/>
        </w:rPr>
        <w:lastRenderedPageBreak/>
        <w:t>обговорення приймається радою більшістю голосів депутатів ради від загального складу ради.</w:t>
      </w:r>
    </w:p>
    <w:p w14:paraId="314C0D2A" w14:textId="61D67B13" w:rsidR="0060485B" w:rsidRPr="00B46CD2" w:rsidRDefault="0060485B" w:rsidP="006831C4">
      <w:pPr>
        <w:pStyle w:val="a3"/>
        <w:numPr>
          <w:ilvl w:val="0"/>
          <w:numId w:val="33"/>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 xml:space="preserve">Рішення ради з процедурних питань (процедурні рішення) приймаються більшістю </w:t>
      </w:r>
      <w:r w:rsidR="00B77305" w:rsidRPr="00B46CD2">
        <w:rPr>
          <w:rFonts w:ascii="Times New Roman" w:hAnsi="Times New Roman"/>
          <w:bCs/>
          <w:sz w:val="28"/>
          <w:szCs w:val="28"/>
        </w:rPr>
        <w:t>голосів депутатів ради від загального складу ради</w:t>
      </w:r>
      <w:r w:rsidRPr="00B46CD2">
        <w:rPr>
          <w:rFonts w:ascii="Times New Roman" w:hAnsi="Times New Roman"/>
          <w:bCs/>
          <w:sz w:val="28"/>
          <w:szCs w:val="28"/>
        </w:rPr>
        <w:t>.</w:t>
      </w:r>
    </w:p>
    <w:p w14:paraId="4DA1DB53" w14:textId="504F8A72" w:rsidR="0060485B" w:rsidRPr="00B46CD2" w:rsidRDefault="0060485B" w:rsidP="00142B27">
      <w:pPr>
        <w:pStyle w:val="a3"/>
        <w:spacing w:after="0" w:line="240" w:lineRule="auto"/>
        <w:ind w:left="360"/>
        <w:jc w:val="center"/>
        <w:outlineLvl w:val="0"/>
        <w:rPr>
          <w:rFonts w:ascii="Times New Roman" w:hAnsi="Times New Roman"/>
          <w:b/>
          <w:bCs/>
          <w:sz w:val="28"/>
          <w:szCs w:val="28"/>
        </w:rPr>
      </w:pPr>
      <w:r w:rsidRPr="00B46CD2">
        <w:rPr>
          <w:rFonts w:ascii="Times New Roman" w:hAnsi="Times New Roman"/>
          <w:b/>
          <w:bCs/>
          <w:sz w:val="28"/>
          <w:szCs w:val="28"/>
        </w:rPr>
        <w:t>Стаття 3</w:t>
      </w:r>
      <w:r w:rsidR="00A14FAB">
        <w:rPr>
          <w:rFonts w:ascii="Times New Roman" w:hAnsi="Times New Roman"/>
          <w:b/>
          <w:bCs/>
          <w:sz w:val="28"/>
          <w:szCs w:val="28"/>
        </w:rPr>
        <w:t>3</w:t>
      </w:r>
      <w:r w:rsidRPr="00B46CD2">
        <w:rPr>
          <w:rFonts w:ascii="Times New Roman" w:hAnsi="Times New Roman"/>
          <w:b/>
          <w:bCs/>
          <w:sz w:val="28"/>
          <w:szCs w:val="28"/>
        </w:rPr>
        <w:t>. Оголошення початку розгляду питання порядку денного</w:t>
      </w:r>
    </w:p>
    <w:p w14:paraId="5567DB8A" w14:textId="77777777" w:rsidR="0060485B" w:rsidRPr="00B46CD2" w:rsidRDefault="0060485B" w:rsidP="0038057E">
      <w:pPr>
        <w:pStyle w:val="a3"/>
        <w:numPr>
          <w:ilvl w:val="0"/>
          <w:numId w:val="34"/>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Перехід до розгляду чергового питання порядку денного оголошується головуючим на засіданні.</w:t>
      </w:r>
    </w:p>
    <w:p w14:paraId="0C5E158D" w14:textId="77777777" w:rsidR="0060485B" w:rsidRPr="00B46CD2" w:rsidRDefault="0060485B" w:rsidP="0038057E">
      <w:pPr>
        <w:pStyle w:val="a3"/>
        <w:numPr>
          <w:ilvl w:val="0"/>
          <w:numId w:val="34"/>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Головуючий оголошує номер питання, що розглядається відповідно до порядку денного, повідомляє про назви проектів документів, які підлягають розгляду.</w:t>
      </w:r>
    </w:p>
    <w:p w14:paraId="106D8297" w14:textId="77777777" w:rsidR="0060485B" w:rsidRPr="00B46CD2" w:rsidRDefault="0060485B" w:rsidP="0038057E">
      <w:pPr>
        <w:pStyle w:val="a3"/>
        <w:numPr>
          <w:ilvl w:val="0"/>
          <w:numId w:val="34"/>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 xml:space="preserve">Головуючий може запропонувати об'єднати обговорення кількох пов'язаних між собою питань порядку денного засідання. Якщо з цього приводу виникають заперечення депутатів, приймається відповідне процедурне рішення. </w:t>
      </w:r>
    </w:p>
    <w:p w14:paraId="54378F74" w14:textId="77777777" w:rsidR="0060485B" w:rsidRPr="00B46CD2" w:rsidRDefault="0060485B" w:rsidP="0038057E">
      <w:pPr>
        <w:pStyle w:val="a3"/>
        <w:numPr>
          <w:ilvl w:val="0"/>
          <w:numId w:val="34"/>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Перед розглядом питання порядку денного головуючий може робити повідомлення раді, які вважає доцільними; у термінових випадках такі повідомлення він може робити і в ході розгляду, але не перериваючи виступу промовця або процедуру голосування (за винятком виникнення надзвичайних обставин). Такі повідомлення головуючий на засіданні може робити і тоді, коли пленарне засідання не можна відкрити через відсутність кворуму.</w:t>
      </w:r>
    </w:p>
    <w:p w14:paraId="10722A0A" w14:textId="3FE54BE4" w:rsidR="00965F97" w:rsidRDefault="0060485B" w:rsidP="00965F97">
      <w:pPr>
        <w:pStyle w:val="a3"/>
        <w:numPr>
          <w:ilvl w:val="0"/>
          <w:numId w:val="34"/>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Після оголошення питання до розгляду головуючий надає слово доповідачеві з цього питання.</w:t>
      </w:r>
    </w:p>
    <w:p w14:paraId="5A9D338F" w14:textId="2482DD86" w:rsidR="00965F97" w:rsidRPr="00965F97" w:rsidRDefault="00965F97" w:rsidP="00965F97">
      <w:pPr>
        <w:pStyle w:val="a3"/>
        <w:numPr>
          <w:ilvl w:val="0"/>
          <w:numId w:val="34"/>
        </w:numPr>
        <w:spacing w:after="0" w:line="240" w:lineRule="auto"/>
        <w:ind w:left="0" w:firstLine="360"/>
        <w:jc w:val="both"/>
        <w:rPr>
          <w:rFonts w:ascii="Times New Roman" w:hAnsi="Times New Roman"/>
          <w:bCs/>
          <w:sz w:val="28"/>
          <w:szCs w:val="28"/>
        </w:rPr>
      </w:pPr>
      <w:r>
        <w:rPr>
          <w:rFonts w:ascii="Times New Roman" w:hAnsi="Times New Roman"/>
          <w:bCs/>
          <w:sz w:val="28"/>
          <w:szCs w:val="28"/>
        </w:rPr>
        <w:t xml:space="preserve">За пропозицією депутатів, у разі відсутності заперечень зі сторони жодного присутнього депутата ради, у випадку якщо відповідне питання попередньо було розглянуто </w:t>
      </w:r>
      <w:r w:rsidRPr="00B46CD2">
        <w:rPr>
          <w:rFonts w:ascii="Times New Roman" w:hAnsi="Times New Roman"/>
          <w:bCs/>
          <w:sz w:val="28"/>
          <w:szCs w:val="28"/>
        </w:rPr>
        <w:t>постійними комісіями рад</w:t>
      </w:r>
      <w:r>
        <w:rPr>
          <w:rFonts w:ascii="Times New Roman" w:hAnsi="Times New Roman"/>
          <w:bCs/>
          <w:sz w:val="28"/>
          <w:szCs w:val="28"/>
        </w:rPr>
        <w:t xml:space="preserve">и, </w:t>
      </w:r>
      <w:r w:rsidRPr="00965F97">
        <w:rPr>
          <w:rFonts w:ascii="Times New Roman" w:hAnsi="Times New Roman"/>
          <w:bCs/>
          <w:sz w:val="28"/>
          <w:szCs w:val="28"/>
        </w:rPr>
        <w:t>головуючий може оголосити про винесення проекту рішення на голосування без попереднього обговорення</w:t>
      </w:r>
      <w:r>
        <w:rPr>
          <w:rFonts w:ascii="Times New Roman" w:hAnsi="Times New Roman"/>
          <w:bCs/>
          <w:sz w:val="28"/>
          <w:szCs w:val="28"/>
        </w:rPr>
        <w:t xml:space="preserve"> на пленарному засіданні сесії ради</w:t>
      </w:r>
      <w:r w:rsidRPr="00965F97">
        <w:rPr>
          <w:rFonts w:ascii="Times New Roman" w:hAnsi="Times New Roman"/>
          <w:bCs/>
          <w:sz w:val="28"/>
          <w:szCs w:val="28"/>
        </w:rPr>
        <w:t>.</w:t>
      </w:r>
    </w:p>
    <w:p w14:paraId="4A1342F9" w14:textId="23CE5BE6" w:rsidR="0060485B" w:rsidRPr="00B46CD2" w:rsidRDefault="0060485B" w:rsidP="00142B27">
      <w:pPr>
        <w:pStyle w:val="a3"/>
        <w:spacing w:after="0" w:line="240" w:lineRule="auto"/>
        <w:ind w:left="426"/>
        <w:jc w:val="center"/>
        <w:outlineLvl w:val="0"/>
        <w:rPr>
          <w:rFonts w:ascii="Times New Roman" w:hAnsi="Times New Roman"/>
          <w:b/>
          <w:bCs/>
          <w:sz w:val="28"/>
          <w:szCs w:val="28"/>
        </w:rPr>
      </w:pPr>
      <w:r w:rsidRPr="00B46CD2">
        <w:rPr>
          <w:rFonts w:ascii="Times New Roman" w:hAnsi="Times New Roman"/>
          <w:b/>
          <w:bCs/>
          <w:sz w:val="28"/>
          <w:szCs w:val="28"/>
        </w:rPr>
        <w:t>Стаття 3</w:t>
      </w:r>
      <w:r w:rsidR="00A14FAB">
        <w:rPr>
          <w:rFonts w:ascii="Times New Roman" w:hAnsi="Times New Roman"/>
          <w:b/>
          <w:bCs/>
          <w:sz w:val="28"/>
          <w:szCs w:val="28"/>
        </w:rPr>
        <w:t>4</w:t>
      </w:r>
      <w:r w:rsidRPr="00B46CD2">
        <w:rPr>
          <w:rFonts w:ascii="Times New Roman" w:hAnsi="Times New Roman"/>
          <w:b/>
          <w:bCs/>
          <w:sz w:val="28"/>
          <w:szCs w:val="28"/>
        </w:rPr>
        <w:t>. Порядок обговорення питання</w:t>
      </w:r>
    </w:p>
    <w:p w14:paraId="5FFD1E4D" w14:textId="268A51E3" w:rsidR="0060485B" w:rsidRPr="00B46CD2" w:rsidRDefault="0060485B" w:rsidP="0038057E">
      <w:pPr>
        <w:pStyle w:val="a3"/>
        <w:numPr>
          <w:ilvl w:val="0"/>
          <w:numId w:val="35"/>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Обговорення питання на пленарному засіданні ради, як правило, включає: доповідь, запитання доповідачу і відповіді на них; виступи депутатів ради.</w:t>
      </w:r>
    </w:p>
    <w:p w14:paraId="0C8053A1" w14:textId="033DF6D7" w:rsidR="0060485B" w:rsidRPr="00B46CD2" w:rsidRDefault="0060485B" w:rsidP="0038057E">
      <w:pPr>
        <w:pStyle w:val="a3"/>
        <w:numPr>
          <w:ilvl w:val="0"/>
          <w:numId w:val="35"/>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Для доповіді надається час тривалістю до 10 хвилин, постановку запитання – до 2 хвилин, відповіді на запитання – до 5 хвилин, в</w:t>
      </w:r>
      <w:r>
        <w:rPr>
          <w:rFonts w:ascii="Times New Roman" w:hAnsi="Times New Roman"/>
          <w:bCs/>
          <w:sz w:val="28"/>
          <w:szCs w:val="28"/>
        </w:rPr>
        <w:t>иступів депутатів – до 5 хвилин, повторні виступи – до 3 хв.</w:t>
      </w:r>
    </w:p>
    <w:p w14:paraId="3215114B" w14:textId="77777777" w:rsidR="0060485B" w:rsidRPr="00B46CD2" w:rsidRDefault="0060485B" w:rsidP="0038057E">
      <w:pPr>
        <w:pStyle w:val="a3"/>
        <w:numPr>
          <w:ilvl w:val="0"/>
          <w:numId w:val="35"/>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Головуючий може надати промовцю триваліший час, якщо ніхто з присутніх депутатів не заперечує. У разі наявності заперечень триваліший час може надаватися за прийнятим процедурним рішенням.</w:t>
      </w:r>
    </w:p>
    <w:p w14:paraId="6D4540DC" w14:textId="77777777" w:rsidR="0060485B" w:rsidRPr="00B46CD2" w:rsidRDefault="0060485B" w:rsidP="0038057E">
      <w:pPr>
        <w:pStyle w:val="a3"/>
        <w:numPr>
          <w:ilvl w:val="0"/>
          <w:numId w:val="35"/>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Якщо виступ промовця був перерваний, наданий для виступу час продовжується.</w:t>
      </w:r>
    </w:p>
    <w:p w14:paraId="14D6373A" w14:textId="33DF4B4F" w:rsidR="0060485B" w:rsidRPr="00B46CD2" w:rsidRDefault="0060485B" w:rsidP="0038057E">
      <w:pPr>
        <w:pStyle w:val="a3"/>
        <w:numPr>
          <w:ilvl w:val="0"/>
          <w:numId w:val="35"/>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Розгляд питання порядку денного, як правило, не може перериватися розглядом інших питань порядку денного.</w:t>
      </w:r>
      <w:r w:rsidR="00415372">
        <w:rPr>
          <w:rFonts w:ascii="Times New Roman" w:hAnsi="Times New Roman"/>
          <w:bCs/>
          <w:sz w:val="28"/>
          <w:szCs w:val="28"/>
        </w:rPr>
        <w:t xml:space="preserve"> У випадку необхідності перервати розгляд питання порядку денного приймається процедурне рішення ради.</w:t>
      </w:r>
    </w:p>
    <w:p w14:paraId="791176EC" w14:textId="77777777" w:rsidR="0060485B" w:rsidRPr="00B46CD2" w:rsidRDefault="0060485B" w:rsidP="009E624C">
      <w:pPr>
        <w:pStyle w:val="a3"/>
        <w:numPr>
          <w:ilvl w:val="0"/>
          <w:numId w:val="35"/>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Після закінчення обговорення головуючий повідомляє депутатів про перехід до голосування.</w:t>
      </w:r>
    </w:p>
    <w:p w14:paraId="2E0C272F" w14:textId="5A9B4A7A" w:rsidR="0060485B" w:rsidRPr="00B46CD2" w:rsidRDefault="0060485B" w:rsidP="00142B27">
      <w:pPr>
        <w:pStyle w:val="a3"/>
        <w:spacing w:after="0" w:line="240" w:lineRule="auto"/>
        <w:ind w:left="360"/>
        <w:jc w:val="center"/>
        <w:outlineLvl w:val="0"/>
        <w:rPr>
          <w:rFonts w:ascii="Times New Roman" w:hAnsi="Times New Roman"/>
          <w:bCs/>
          <w:sz w:val="28"/>
          <w:szCs w:val="28"/>
        </w:rPr>
      </w:pPr>
      <w:r w:rsidRPr="00B46CD2">
        <w:rPr>
          <w:rFonts w:ascii="Times New Roman" w:hAnsi="Times New Roman"/>
          <w:b/>
          <w:bCs/>
          <w:sz w:val="28"/>
          <w:szCs w:val="28"/>
        </w:rPr>
        <w:t>Стаття 3</w:t>
      </w:r>
      <w:r w:rsidR="00A14FAB">
        <w:rPr>
          <w:rFonts w:ascii="Times New Roman" w:hAnsi="Times New Roman"/>
          <w:b/>
          <w:bCs/>
          <w:sz w:val="28"/>
          <w:szCs w:val="28"/>
        </w:rPr>
        <w:t>5</w:t>
      </w:r>
      <w:r w:rsidRPr="00B46CD2">
        <w:rPr>
          <w:rFonts w:ascii="Times New Roman" w:hAnsi="Times New Roman"/>
          <w:b/>
          <w:bCs/>
          <w:sz w:val="28"/>
          <w:szCs w:val="28"/>
        </w:rPr>
        <w:t>. Надання слова</w:t>
      </w:r>
    </w:p>
    <w:p w14:paraId="2347FBD6" w14:textId="77777777" w:rsidR="0060485B" w:rsidRPr="00B46CD2" w:rsidRDefault="0060485B" w:rsidP="0038057E">
      <w:pPr>
        <w:pStyle w:val="a3"/>
        <w:numPr>
          <w:ilvl w:val="0"/>
          <w:numId w:val="36"/>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Головуючий надає слово для виступу за зверненням депутата, підтвердженим підняттям руки.</w:t>
      </w:r>
    </w:p>
    <w:p w14:paraId="1B94F857" w14:textId="77777777" w:rsidR="0060485B" w:rsidRPr="00B46CD2" w:rsidRDefault="0060485B" w:rsidP="0038057E">
      <w:pPr>
        <w:pStyle w:val="a3"/>
        <w:numPr>
          <w:ilvl w:val="0"/>
          <w:numId w:val="36"/>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lastRenderedPageBreak/>
        <w:t>Окремі репліки чи виступи депутатів з місця, зроблені без надання слова головуючим, є неприпустимими, до уваги не беруться та до протоколу і стенограми засідань не вносяться.</w:t>
      </w:r>
    </w:p>
    <w:p w14:paraId="3D07F2E7" w14:textId="77777777" w:rsidR="0060485B" w:rsidRPr="00B46CD2" w:rsidRDefault="0060485B" w:rsidP="006831C4">
      <w:pPr>
        <w:pStyle w:val="a3"/>
        <w:numPr>
          <w:ilvl w:val="0"/>
          <w:numId w:val="36"/>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Депутату, який не зареєструвався, слово для виступів не надається.</w:t>
      </w:r>
    </w:p>
    <w:p w14:paraId="74FE64D3" w14:textId="160B72E7" w:rsidR="0060485B" w:rsidRPr="00B46CD2" w:rsidRDefault="0060485B" w:rsidP="00142B27">
      <w:pPr>
        <w:pStyle w:val="a3"/>
        <w:spacing w:after="0" w:line="240" w:lineRule="auto"/>
        <w:ind w:left="426"/>
        <w:jc w:val="center"/>
        <w:outlineLvl w:val="0"/>
        <w:rPr>
          <w:rFonts w:ascii="Times New Roman" w:hAnsi="Times New Roman"/>
          <w:b/>
          <w:bCs/>
          <w:sz w:val="28"/>
          <w:szCs w:val="28"/>
        </w:rPr>
      </w:pPr>
      <w:r w:rsidRPr="00B46CD2">
        <w:rPr>
          <w:rFonts w:ascii="Times New Roman" w:hAnsi="Times New Roman"/>
          <w:b/>
          <w:bCs/>
          <w:sz w:val="28"/>
          <w:szCs w:val="28"/>
        </w:rPr>
        <w:t>Стаття 3</w:t>
      </w:r>
      <w:r w:rsidR="00A14FAB">
        <w:rPr>
          <w:rFonts w:ascii="Times New Roman" w:hAnsi="Times New Roman"/>
          <w:b/>
          <w:bCs/>
          <w:sz w:val="28"/>
          <w:szCs w:val="28"/>
        </w:rPr>
        <w:t>6</w:t>
      </w:r>
      <w:r w:rsidRPr="00B46CD2">
        <w:rPr>
          <w:rFonts w:ascii="Times New Roman" w:hAnsi="Times New Roman"/>
          <w:b/>
          <w:bCs/>
          <w:sz w:val="28"/>
          <w:szCs w:val="28"/>
        </w:rPr>
        <w:t>. Гарантоване право виступу</w:t>
      </w:r>
    </w:p>
    <w:p w14:paraId="5E6EFBD8" w14:textId="0D848C9C" w:rsidR="0060485B" w:rsidRPr="00B46CD2" w:rsidRDefault="0060485B" w:rsidP="006831C4">
      <w:pPr>
        <w:pStyle w:val="a3"/>
        <w:numPr>
          <w:ilvl w:val="0"/>
          <w:numId w:val="37"/>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Кожен депутат має гарантоване право задати запитання доповідач</w:t>
      </w:r>
      <w:r w:rsidR="00881A43">
        <w:rPr>
          <w:rFonts w:ascii="Times New Roman" w:hAnsi="Times New Roman"/>
          <w:bCs/>
          <w:sz w:val="28"/>
          <w:szCs w:val="28"/>
        </w:rPr>
        <w:t>у</w:t>
      </w:r>
      <w:r w:rsidRPr="00B46CD2">
        <w:rPr>
          <w:rFonts w:ascii="Times New Roman" w:hAnsi="Times New Roman"/>
          <w:bCs/>
          <w:sz w:val="28"/>
          <w:szCs w:val="28"/>
        </w:rPr>
        <w:t>, а також на виступ з питання чи пропозиції, які мають ставитись на голосування.</w:t>
      </w:r>
    </w:p>
    <w:p w14:paraId="62C07DC9" w14:textId="535EAD82" w:rsidR="0060485B" w:rsidRPr="00B46CD2" w:rsidRDefault="0060485B" w:rsidP="00142B27">
      <w:pPr>
        <w:pStyle w:val="a3"/>
        <w:spacing w:after="0" w:line="240" w:lineRule="auto"/>
        <w:ind w:left="360"/>
        <w:jc w:val="center"/>
        <w:outlineLvl w:val="0"/>
        <w:rPr>
          <w:rFonts w:ascii="Times New Roman" w:hAnsi="Times New Roman"/>
          <w:b/>
          <w:bCs/>
          <w:sz w:val="28"/>
          <w:szCs w:val="28"/>
        </w:rPr>
      </w:pPr>
      <w:r w:rsidRPr="00B46CD2">
        <w:rPr>
          <w:rFonts w:ascii="Times New Roman" w:hAnsi="Times New Roman"/>
          <w:b/>
          <w:bCs/>
          <w:sz w:val="28"/>
          <w:szCs w:val="28"/>
        </w:rPr>
        <w:t>Стаття 3</w:t>
      </w:r>
      <w:r w:rsidR="00A14FAB">
        <w:rPr>
          <w:rFonts w:ascii="Times New Roman" w:hAnsi="Times New Roman"/>
          <w:b/>
          <w:bCs/>
          <w:sz w:val="28"/>
          <w:szCs w:val="28"/>
        </w:rPr>
        <w:t>7</w:t>
      </w:r>
      <w:r w:rsidRPr="00B46CD2">
        <w:rPr>
          <w:rFonts w:ascii="Times New Roman" w:hAnsi="Times New Roman"/>
          <w:b/>
          <w:bCs/>
          <w:sz w:val="28"/>
          <w:szCs w:val="28"/>
        </w:rPr>
        <w:t>. Вимоги до виступу</w:t>
      </w:r>
    </w:p>
    <w:p w14:paraId="0DA66C94" w14:textId="1BE386BF" w:rsidR="0060485B" w:rsidRPr="00B46CD2" w:rsidRDefault="0060485B" w:rsidP="0038057E">
      <w:pPr>
        <w:pStyle w:val="a3"/>
        <w:numPr>
          <w:ilvl w:val="0"/>
          <w:numId w:val="38"/>
        </w:numPr>
        <w:spacing w:after="0" w:line="240" w:lineRule="auto"/>
        <w:jc w:val="both"/>
        <w:rPr>
          <w:rFonts w:ascii="Times New Roman" w:hAnsi="Times New Roman"/>
          <w:bCs/>
          <w:sz w:val="28"/>
          <w:szCs w:val="28"/>
        </w:rPr>
      </w:pPr>
      <w:r w:rsidRPr="00B46CD2">
        <w:rPr>
          <w:rFonts w:ascii="Times New Roman" w:hAnsi="Times New Roman"/>
          <w:bCs/>
          <w:sz w:val="28"/>
          <w:szCs w:val="28"/>
        </w:rPr>
        <w:t>Доповіді виголошують з трибуни.</w:t>
      </w:r>
    </w:p>
    <w:p w14:paraId="44A0141A" w14:textId="77777777" w:rsidR="0060485B" w:rsidRPr="00B46CD2" w:rsidRDefault="0060485B" w:rsidP="0038057E">
      <w:pPr>
        <w:pStyle w:val="a3"/>
        <w:numPr>
          <w:ilvl w:val="0"/>
          <w:numId w:val="38"/>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В разі, якщо головуючий на засіданні не представив промовця під час надання йому слова, промовець представляється на початку виступу, а у разі виступу від депутатської групи та фракції чи комісії ради – зазначає і їх назву.</w:t>
      </w:r>
    </w:p>
    <w:p w14:paraId="4C2FF4F9" w14:textId="77777777" w:rsidR="0060485B" w:rsidRPr="00B46CD2" w:rsidRDefault="0060485B" w:rsidP="0038057E">
      <w:pPr>
        <w:pStyle w:val="a3"/>
        <w:numPr>
          <w:ilvl w:val="0"/>
          <w:numId w:val="38"/>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Промовець повинен виступати тільки з того питання, з якого йому надано слово.</w:t>
      </w:r>
    </w:p>
    <w:p w14:paraId="66D5D1E4" w14:textId="3E57A22E" w:rsidR="0060485B" w:rsidRPr="00B46CD2" w:rsidRDefault="0060485B" w:rsidP="0038057E">
      <w:pPr>
        <w:pStyle w:val="a3"/>
        <w:numPr>
          <w:ilvl w:val="0"/>
          <w:numId w:val="38"/>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Доповідь</w:t>
      </w:r>
      <w:r w:rsidR="006C1BD5">
        <w:rPr>
          <w:rFonts w:ascii="Times New Roman" w:hAnsi="Times New Roman"/>
          <w:bCs/>
          <w:sz w:val="28"/>
          <w:szCs w:val="28"/>
        </w:rPr>
        <w:t xml:space="preserve"> </w:t>
      </w:r>
      <w:r w:rsidRPr="00B46CD2">
        <w:rPr>
          <w:rFonts w:ascii="Times New Roman" w:hAnsi="Times New Roman"/>
          <w:bCs/>
          <w:sz w:val="28"/>
          <w:szCs w:val="28"/>
        </w:rPr>
        <w:t>ма</w:t>
      </w:r>
      <w:r w:rsidR="006C1BD5">
        <w:rPr>
          <w:rFonts w:ascii="Times New Roman" w:hAnsi="Times New Roman"/>
          <w:bCs/>
          <w:sz w:val="28"/>
          <w:szCs w:val="28"/>
        </w:rPr>
        <w:t>є</w:t>
      </w:r>
      <w:r w:rsidRPr="00B46CD2">
        <w:rPr>
          <w:rFonts w:ascii="Times New Roman" w:hAnsi="Times New Roman"/>
          <w:bCs/>
          <w:sz w:val="28"/>
          <w:szCs w:val="28"/>
        </w:rPr>
        <w:t xml:space="preserve"> містити інформацію про суть проблеми, що розв'язується рішенням, яке обговорюється, зміст самого рішення та можливі позитивні та негативні наслідки від його ухвалення.</w:t>
      </w:r>
    </w:p>
    <w:p w14:paraId="33E20513" w14:textId="07D5DE79" w:rsidR="0060485B" w:rsidRPr="00B46CD2" w:rsidRDefault="0060485B" w:rsidP="0038057E">
      <w:pPr>
        <w:pStyle w:val="a3"/>
        <w:numPr>
          <w:ilvl w:val="0"/>
          <w:numId w:val="38"/>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Запитання доповідачам ставляться письмово або усно. Запитання формулюються коротко і чітко. Головуючий на засіданні оголошує письмові запитання та надає слово для одного запитання депутатам почергово на засадах рівності. Депутат, який поставив запитання, може уточнити та доповнити його. Депутатам, що виступають в обговоренні, запитання не ставляться, за винятком уточнюючих запитань від головуючого на засіданні.</w:t>
      </w:r>
    </w:p>
    <w:p w14:paraId="00E97D4D" w14:textId="1FAAEB5D" w:rsidR="0060485B" w:rsidRPr="00B46CD2" w:rsidRDefault="0060485B" w:rsidP="006831C4">
      <w:pPr>
        <w:pStyle w:val="a3"/>
        <w:numPr>
          <w:ilvl w:val="0"/>
          <w:numId w:val="38"/>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Якщо депутат вважає, що доповідач або головуючий на засіданні неправильно тлумачать його слова або дії, він може звернутися до головуючого з проханням надати йому слово для пояснень чи зауважень. Слово надається одразу після звернення.</w:t>
      </w:r>
    </w:p>
    <w:p w14:paraId="1878ACD2" w14:textId="2F86BED7" w:rsidR="0060485B" w:rsidRPr="00B46CD2" w:rsidRDefault="0060485B" w:rsidP="00142B27">
      <w:pPr>
        <w:spacing w:after="0" w:line="240" w:lineRule="auto"/>
        <w:jc w:val="center"/>
        <w:outlineLvl w:val="0"/>
        <w:rPr>
          <w:rFonts w:ascii="Times New Roman" w:hAnsi="Times New Roman"/>
          <w:b/>
          <w:bCs/>
          <w:sz w:val="28"/>
          <w:szCs w:val="28"/>
        </w:rPr>
      </w:pPr>
      <w:r w:rsidRPr="00B46CD2">
        <w:rPr>
          <w:rFonts w:ascii="Times New Roman" w:hAnsi="Times New Roman"/>
          <w:b/>
          <w:bCs/>
          <w:sz w:val="28"/>
          <w:szCs w:val="28"/>
        </w:rPr>
        <w:t>Стаття 3</w:t>
      </w:r>
      <w:r w:rsidR="00A14FAB">
        <w:rPr>
          <w:rFonts w:ascii="Times New Roman" w:hAnsi="Times New Roman"/>
          <w:b/>
          <w:bCs/>
          <w:sz w:val="28"/>
          <w:szCs w:val="28"/>
        </w:rPr>
        <w:t>8</w:t>
      </w:r>
      <w:r w:rsidRPr="00B46CD2">
        <w:rPr>
          <w:rFonts w:ascii="Times New Roman" w:hAnsi="Times New Roman"/>
          <w:b/>
          <w:bCs/>
          <w:sz w:val="28"/>
          <w:szCs w:val="28"/>
        </w:rPr>
        <w:t>. Загальний порядок розгляду питань порядку денного</w:t>
      </w:r>
    </w:p>
    <w:p w14:paraId="688AB075" w14:textId="77777777" w:rsidR="0060485B" w:rsidRPr="00B46CD2" w:rsidRDefault="0060485B" w:rsidP="0038057E">
      <w:pPr>
        <w:pStyle w:val="a3"/>
        <w:numPr>
          <w:ilvl w:val="0"/>
          <w:numId w:val="39"/>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Питання затвердженого порядку денного сесії ради, як правило, розглядаються у тій черговості, у якій вони були затверджені.</w:t>
      </w:r>
    </w:p>
    <w:p w14:paraId="2BA05860" w14:textId="635F32A7" w:rsidR="0060485B" w:rsidRPr="00B46CD2" w:rsidRDefault="0060485B" w:rsidP="006831C4">
      <w:pPr>
        <w:pStyle w:val="a3"/>
        <w:numPr>
          <w:ilvl w:val="0"/>
          <w:numId w:val="39"/>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 xml:space="preserve">В окремих випадках, за пропозицією головуючого, </w:t>
      </w:r>
      <w:r w:rsidR="00825BF6">
        <w:rPr>
          <w:rFonts w:ascii="Times New Roman" w:hAnsi="Times New Roman"/>
          <w:bCs/>
          <w:sz w:val="28"/>
          <w:szCs w:val="28"/>
        </w:rPr>
        <w:t xml:space="preserve">депутатів, </w:t>
      </w:r>
      <w:r w:rsidRPr="00B46CD2">
        <w:rPr>
          <w:rFonts w:ascii="Times New Roman" w:hAnsi="Times New Roman"/>
          <w:bCs/>
          <w:sz w:val="28"/>
          <w:szCs w:val="28"/>
        </w:rPr>
        <w:t>черговість розгляду питань може бути змінено за процедурним рішенням ради.</w:t>
      </w:r>
    </w:p>
    <w:p w14:paraId="416B3131" w14:textId="38D9A892" w:rsidR="0060485B" w:rsidRPr="00B46CD2" w:rsidRDefault="0060485B" w:rsidP="00142B27">
      <w:pPr>
        <w:pStyle w:val="a3"/>
        <w:spacing w:after="0" w:line="240" w:lineRule="auto"/>
        <w:ind w:left="426"/>
        <w:jc w:val="center"/>
        <w:outlineLvl w:val="0"/>
        <w:rPr>
          <w:rFonts w:ascii="Times New Roman" w:hAnsi="Times New Roman"/>
          <w:b/>
          <w:bCs/>
          <w:sz w:val="28"/>
          <w:szCs w:val="28"/>
        </w:rPr>
      </w:pPr>
      <w:r w:rsidRPr="00B46CD2">
        <w:rPr>
          <w:rFonts w:ascii="Times New Roman" w:hAnsi="Times New Roman"/>
          <w:b/>
          <w:bCs/>
          <w:sz w:val="28"/>
          <w:szCs w:val="28"/>
        </w:rPr>
        <w:t>Стаття 3</w:t>
      </w:r>
      <w:r w:rsidR="00A14FAB">
        <w:rPr>
          <w:rFonts w:ascii="Times New Roman" w:hAnsi="Times New Roman"/>
          <w:b/>
          <w:bCs/>
          <w:sz w:val="28"/>
          <w:szCs w:val="28"/>
        </w:rPr>
        <w:t>9</w:t>
      </w:r>
      <w:r w:rsidRPr="00B46CD2">
        <w:rPr>
          <w:rFonts w:ascii="Times New Roman" w:hAnsi="Times New Roman"/>
          <w:b/>
          <w:bCs/>
          <w:sz w:val="28"/>
          <w:szCs w:val="28"/>
        </w:rPr>
        <w:t>. Пропозиції, що можуть вноситися в ході обговорення</w:t>
      </w:r>
    </w:p>
    <w:p w14:paraId="484B083B" w14:textId="77777777" w:rsidR="0060485B" w:rsidRPr="00B46CD2" w:rsidRDefault="0060485B" w:rsidP="0038057E">
      <w:pPr>
        <w:pStyle w:val="a3"/>
        <w:numPr>
          <w:ilvl w:val="0"/>
          <w:numId w:val="40"/>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У ході обговорення питання на засіданні ради головуючим, депутатами можуть вноситися мотивовані пропозиції щодо:</w:t>
      </w:r>
    </w:p>
    <w:p w14:paraId="01879AB3" w14:textId="77777777" w:rsidR="0060485B" w:rsidRPr="00B46CD2" w:rsidRDefault="0060485B" w:rsidP="0038057E">
      <w:pPr>
        <w:pStyle w:val="a3"/>
        <w:numPr>
          <w:ilvl w:val="0"/>
          <w:numId w:val="41"/>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порядку ведення засідання та організації розгляду обговорюваного питання;</w:t>
      </w:r>
    </w:p>
    <w:p w14:paraId="4A4681A5" w14:textId="77777777" w:rsidR="0060485B" w:rsidRPr="00B46CD2" w:rsidRDefault="0060485B" w:rsidP="0038057E">
      <w:pPr>
        <w:pStyle w:val="a3"/>
        <w:numPr>
          <w:ilvl w:val="0"/>
          <w:numId w:val="41"/>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відкладення розгляду обговорюваного питання;</w:t>
      </w:r>
    </w:p>
    <w:p w14:paraId="0DE86EC3" w14:textId="77777777" w:rsidR="0060485B" w:rsidRPr="00B46CD2" w:rsidRDefault="0060485B" w:rsidP="0038057E">
      <w:pPr>
        <w:pStyle w:val="a3"/>
        <w:numPr>
          <w:ilvl w:val="0"/>
          <w:numId w:val="41"/>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внесення поправок до проектів рішень, що запропоновано прийняти за результатом розгляду питання.</w:t>
      </w:r>
    </w:p>
    <w:p w14:paraId="28EDE949" w14:textId="77777777" w:rsidR="0060485B" w:rsidRPr="00B46CD2" w:rsidRDefault="0060485B" w:rsidP="006831C4">
      <w:pPr>
        <w:pStyle w:val="a3"/>
        <w:numPr>
          <w:ilvl w:val="0"/>
          <w:numId w:val="40"/>
        </w:numPr>
        <w:spacing w:after="0" w:line="240" w:lineRule="auto"/>
        <w:jc w:val="both"/>
        <w:rPr>
          <w:rFonts w:ascii="Times New Roman" w:hAnsi="Times New Roman"/>
          <w:bCs/>
          <w:sz w:val="28"/>
          <w:szCs w:val="28"/>
        </w:rPr>
      </w:pPr>
      <w:r w:rsidRPr="00B46CD2">
        <w:rPr>
          <w:rFonts w:ascii="Times New Roman" w:hAnsi="Times New Roman"/>
          <w:bCs/>
          <w:sz w:val="28"/>
          <w:szCs w:val="28"/>
        </w:rPr>
        <w:t>Щодо даних пропозицій радою приймаються процедурні рішення.</w:t>
      </w:r>
    </w:p>
    <w:p w14:paraId="4A1B6312" w14:textId="210C0C3F" w:rsidR="0060485B" w:rsidRPr="00B46CD2" w:rsidRDefault="0060485B" w:rsidP="00142B27">
      <w:pPr>
        <w:spacing w:after="0" w:line="240" w:lineRule="auto"/>
        <w:ind w:left="360"/>
        <w:jc w:val="center"/>
        <w:outlineLvl w:val="0"/>
        <w:rPr>
          <w:rFonts w:ascii="Times New Roman" w:hAnsi="Times New Roman"/>
          <w:bCs/>
          <w:sz w:val="28"/>
          <w:szCs w:val="28"/>
        </w:rPr>
      </w:pPr>
      <w:r w:rsidRPr="00B46CD2">
        <w:rPr>
          <w:rFonts w:ascii="Times New Roman" w:hAnsi="Times New Roman"/>
          <w:b/>
          <w:bCs/>
          <w:sz w:val="28"/>
          <w:szCs w:val="28"/>
        </w:rPr>
        <w:t xml:space="preserve">Стаття </w:t>
      </w:r>
      <w:r w:rsidR="00A14FAB">
        <w:rPr>
          <w:rFonts w:ascii="Times New Roman" w:hAnsi="Times New Roman"/>
          <w:b/>
          <w:bCs/>
          <w:sz w:val="28"/>
          <w:szCs w:val="28"/>
        </w:rPr>
        <w:t>40</w:t>
      </w:r>
      <w:r w:rsidRPr="00B46CD2">
        <w:rPr>
          <w:rFonts w:ascii="Times New Roman" w:hAnsi="Times New Roman"/>
          <w:b/>
          <w:bCs/>
          <w:sz w:val="28"/>
          <w:szCs w:val="28"/>
        </w:rPr>
        <w:t>. Перерва у пленарному засіданні ради</w:t>
      </w:r>
    </w:p>
    <w:p w14:paraId="17B4834E" w14:textId="77777777" w:rsidR="0060485B" w:rsidRPr="00B46CD2" w:rsidRDefault="0060485B" w:rsidP="0038057E">
      <w:pPr>
        <w:pStyle w:val="a3"/>
        <w:numPr>
          <w:ilvl w:val="0"/>
          <w:numId w:val="42"/>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У разі необхідності головуючим може бути оголошена перерва у пленарному засіданні ради.</w:t>
      </w:r>
    </w:p>
    <w:p w14:paraId="031E120B" w14:textId="70C65510" w:rsidR="0060485B" w:rsidRPr="00B46CD2" w:rsidRDefault="0060485B" w:rsidP="009E624C">
      <w:pPr>
        <w:pStyle w:val="a3"/>
        <w:numPr>
          <w:ilvl w:val="0"/>
          <w:numId w:val="42"/>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 xml:space="preserve">Мотивована пропозиція про перерву у засіданні може бути внесена </w:t>
      </w:r>
      <w:r w:rsidR="00BB5363">
        <w:rPr>
          <w:rFonts w:ascii="Times New Roman" w:hAnsi="Times New Roman"/>
          <w:bCs/>
          <w:sz w:val="28"/>
          <w:szCs w:val="28"/>
        </w:rPr>
        <w:t>депутатом ради</w:t>
      </w:r>
      <w:r w:rsidRPr="00B46CD2">
        <w:rPr>
          <w:rFonts w:ascii="Times New Roman" w:hAnsi="Times New Roman"/>
          <w:bCs/>
          <w:sz w:val="28"/>
          <w:szCs w:val="28"/>
        </w:rPr>
        <w:t>. Щодо такої пропозиції рада приймає процедурне рішення.</w:t>
      </w:r>
    </w:p>
    <w:p w14:paraId="33A6E725" w14:textId="0805B37E" w:rsidR="0060485B" w:rsidRPr="00B46CD2" w:rsidRDefault="0060485B" w:rsidP="00142B27">
      <w:pPr>
        <w:pStyle w:val="a3"/>
        <w:spacing w:after="0" w:line="240" w:lineRule="auto"/>
        <w:ind w:left="426"/>
        <w:jc w:val="center"/>
        <w:outlineLvl w:val="0"/>
        <w:rPr>
          <w:rFonts w:ascii="Times New Roman" w:hAnsi="Times New Roman"/>
          <w:b/>
          <w:bCs/>
          <w:sz w:val="28"/>
          <w:szCs w:val="28"/>
        </w:rPr>
      </w:pPr>
      <w:r w:rsidRPr="00B46CD2">
        <w:rPr>
          <w:rFonts w:ascii="Times New Roman" w:hAnsi="Times New Roman"/>
          <w:b/>
          <w:bCs/>
          <w:sz w:val="28"/>
          <w:szCs w:val="28"/>
        </w:rPr>
        <w:t xml:space="preserve">Стаття </w:t>
      </w:r>
      <w:r w:rsidR="00395AEE">
        <w:rPr>
          <w:rFonts w:ascii="Times New Roman" w:hAnsi="Times New Roman"/>
          <w:b/>
          <w:bCs/>
          <w:sz w:val="28"/>
          <w:szCs w:val="28"/>
        </w:rPr>
        <w:t>4</w:t>
      </w:r>
      <w:r w:rsidR="00A14FAB">
        <w:rPr>
          <w:rFonts w:ascii="Times New Roman" w:hAnsi="Times New Roman"/>
          <w:b/>
          <w:bCs/>
          <w:sz w:val="28"/>
          <w:szCs w:val="28"/>
        </w:rPr>
        <w:t>1</w:t>
      </w:r>
      <w:r w:rsidRPr="00B46CD2">
        <w:rPr>
          <w:rFonts w:ascii="Times New Roman" w:hAnsi="Times New Roman"/>
          <w:b/>
          <w:bCs/>
          <w:sz w:val="28"/>
          <w:szCs w:val="28"/>
        </w:rPr>
        <w:t>. Оголошення суті голосування</w:t>
      </w:r>
    </w:p>
    <w:p w14:paraId="24FE444C" w14:textId="3D0AE555" w:rsidR="0060485B" w:rsidRPr="00B46CD2" w:rsidRDefault="0060485B" w:rsidP="006616CE">
      <w:pPr>
        <w:pStyle w:val="a3"/>
        <w:numPr>
          <w:ilvl w:val="0"/>
          <w:numId w:val="43"/>
        </w:numPr>
        <w:spacing w:after="0" w:line="240" w:lineRule="auto"/>
        <w:ind w:left="0" w:firstLine="360"/>
        <w:jc w:val="both"/>
        <w:rPr>
          <w:rFonts w:ascii="Times New Roman" w:hAnsi="Times New Roman"/>
          <w:bCs/>
          <w:sz w:val="28"/>
          <w:szCs w:val="28"/>
        </w:rPr>
      </w:pPr>
      <w:r w:rsidRPr="00B46CD2">
        <w:rPr>
          <w:rFonts w:ascii="Times New Roman" w:hAnsi="Times New Roman"/>
          <w:sz w:val="28"/>
          <w:szCs w:val="28"/>
        </w:rPr>
        <w:lastRenderedPageBreak/>
        <w:t>Перед голосуванням, головуючий зачитує назву проекту рішення, що буде ставитися на голосування.</w:t>
      </w:r>
    </w:p>
    <w:p w14:paraId="498ED786" w14:textId="77777777" w:rsidR="0060485B" w:rsidRPr="00B46CD2" w:rsidRDefault="0060485B" w:rsidP="006616CE">
      <w:pPr>
        <w:pStyle w:val="a3"/>
        <w:numPr>
          <w:ilvl w:val="0"/>
          <w:numId w:val="43"/>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Головуючий на засіданні може ставити на голосування проект рішення за основу, або за основу і в цілому, якщо відсутні пропозиції щодо зміни проекту рішення. При цьому враховуються висновки і рекомендації профільної постійної комісії ради, або висновки і рекомендації надані на спільному засіданні постійних комісій ради.</w:t>
      </w:r>
    </w:p>
    <w:p w14:paraId="07EF0733" w14:textId="77777777" w:rsidR="0060485B" w:rsidRPr="00B46CD2" w:rsidRDefault="0060485B" w:rsidP="006616CE">
      <w:pPr>
        <w:pStyle w:val="a3"/>
        <w:numPr>
          <w:ilvl w:val="0"/>
          <w:numId w:val="43"/>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Пропозиції щодо зміни проекту рішення прийнятого за основу ставляться на голосування в черговості їх надходження.</w:t>
      </w:r>
    </w:p>
    <w:p w14:paraId="77F3E8FF" w14:textId="77777777" w:rsidR="0060485B" w:rsidRPr="00B46CD2" w:rsidRDefault="0060485B" w:rsidP="006616CE">
      <w:pPr>
        <w:pStyle w:val="a3"/>
        <w:numPr>
          <w:ilvl w:val="0"/>
          <w:numId w:val="43"/>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Після розгляду пропозицій щодо зміни проекту рішення прийнятого за основу, проект рішення ставиться на голосування для прийняття його в цілому, з урахуванням результатів голосування щодо змін проекту рішення прийнятого за основу.</w:t>
      </w:r>
    </w:p>
    <w:p w14:paraId="633E64B0" w14:textId="77777777" w:rsidR="0060485B" w:rsidRPr="00B46CD2" w:rsidRDefault="0060485B" w:rsidP="000B2826">
      <w:pPr>
        <w:pStyle w:val="a3"/>
        <w:numPr>
          <w:ilvl w:val="0"/>
          <w:numId w:val="43"/>
        </w:numPr>
        <w:spacing w:after="0" w:line="240" w:lineRule="auto"/>
        <w:ind w:left="0" w:firstLine="360"/>
        <w:jc w:val="both"/>
        <w:rPr>
          <w:rFonts w:ascii="Times New Roman" w:hAnsi="Times New Roman"/>
          <w:bCs/>
          <w:sz w:val="28"/>
          <w:szCs w:val="28"/>
        </w:rPr>
      </w:pPr>
      <w:r w:rsidRPr="00B46CD2">
        <w:rPr>
          <w:rFonts w:ascii="Times New Roman" w:hAnsi="Times New Roman"/>
          <w:sz w:val="28"/>
          <w:szCs w:val="28"/>
        </w:rPr>
        <w:t>Після закінчення голосування головуючий на засіданні оголошує його результати.</w:t>
      </w:r>
    </w:p>
    <w:p w14:paraId="6BA99D0F" w14:textId="36873B51" w:rsidR="0060485B" w:rsidRPr="00B46CD2" w:rsidRDefault="0060485B" w:rsidP="00142B27">
      <w:pPr>
        <w:spacing w:after="0" w:line="240" w:lineRule="auto"/>
        <w:jc w:val="center"/>
        <w:outlineLvl w:val="0"/>
        <w:rPr>
          <w:rFonts w:ascii="Times New Roman" w:hAnsi="Times New Roman"/>
          <w:b/>
          <w:bCs/>
          <w:sz w:val="28"/>
          <w:szCs w:val="28"/>
        </w:rPr>
      </w:pPr>
      <w:r w:rsidRPr="00B46CD2">
        <w:rPr>
          <w:rFonts w:ascii="Times New Roman" w:hAnsi="Times New Roman"/>
          <w:b/>
          <w:bCs/>
          <w:sz w:val="28"/>
          <w:szCs w:val="28"/>
        </w:rPr>
        <w:t>Стаття 4</w:t>
      </w:r>
      <w:r w:rsidR="00A14FAB">
        <w:rPr>
          <w:rFonts w:ascii="Times New Roman" w:hAnsi="Times New Roman"/>
          <w:b/>
          <w:bCs/>
          <w:sz w:val="28"/>
          <w:szCs w:val="28"/>
        </w:rPr>
        <w:t>2</w:t>
      </w:r>
      <w:r w:rsidRPr="00B46CD2">
        <w:rPr>
          <w:rFonts w:ascii="Times New Roman" w:hAnsi="Times New Roman"/>
          <w:b/>
          <w:bCs/>
          <w:sz w:val="28"/>
          <w:szCs w:val="28"/>
        </w:rPr>
        <w:t>. Прийняття радою рішень</w:t>
      </w:r>
    </w:p>
    <w:p w14:paraId="64FB4295" w14:textId="77777777" w:rsidR="0060485B" w:rsidRPr="00B46CD2" w:rsidRDefault="0060485B" w:rsidP="0038057E">
      <w:pPr>
        <w:pStyle w:val="a3"/>
        <w:numPr>
          <w:ilvl w:val="0"/>
          <w:numId w:val="44"/>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На пленарних засіданнях рада може приймати у межах своєї компетенції та відповідно до вимог Закону України «Про місцеве самоврядування в Україні» нормативні та інші акти у формі рішень.</w:t>
      </w:r>
    </w:p>
    <w:p w14:paraId="16362AF8" w14:textId="77777777" w:rsidR="0060485B" w:rsidRPr="00B46CD2" w:rsidRDefault="0060485B" w:rsidP="0038057E">
      <w:pPr>
        <w:pStyle w:val="a3"/>
        <w:numPr>
          <w:ilvl w:val="0"/>
          <w:numId w:val="44"/>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 xml:space="preserve">Рада може давати та ухвалювати на пленарних засідання: </w:t>
      </w:r>
    </w:p>
    <w:p w14:paraId="371B2198" w14:textId="77777777" w:rsidR="0060485B" w:rsidRPr="00B46CD2" w:rsidRDefault="0060485B" w:rsidP="0038057E">
      <w:pPr>
        <w:pStyle w:val="a3"/>
        <w:numPr>
          <w:ilvl w:val="0"/>
          <w:numId w:val="45"/>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доручення – рішення ради, що стосується органу чи посадової особи ради і містить зобов'язання або повноваження до певної дії;</w:t>
      </w:r>
    </w:p>
    <w:p w14:paraId="26E49239" w14:textId="77777777" w:rsidR="0060485B" w:rsidRPr="00B46CD2" w:rsidRDefault="0060485B" w:rsidP="0038057E">
      <w:pPr>
        <w:pStyle w:val="a3"/>
        <w:numPr>
          <w:ilvl w:val="0"/>
          <w:numId w:val="45"/>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звернення – рішення ради, направлені до непідпорядкованих раді суб'єктів із закликом до певних дій та ініціатив;</w:t>
      </w:r>
    </w:p>
    <w:p w14:paraId="29CA4B8E" w14:textId="77777777" w:rsidR="0060485B" w:rsidRPr="00B46CD2" w:rsidRDefault="0060485B" w:rsidP="0038057E">
      <w:pPr>
        <w:pStyle w:val="a3"/>
        <w:numPr>
          <w:ilvl w:val="0"/>
          <w:numId w:val="45"/>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заяви – рішення ради, що містить позицію ради з певних питань;</w:t>
      </w:r>
    </w:p>
    <w:p w14:paraId="50C15EED" w14:textId="77E37102" w:rsidR="0060485B" w:rsidRPr="00B46CD2" w:rsidRDefault="0060485B" w:rsidP="0038057E">
      <w:pPr>
        <w:pStyle w:val="a3"/>
        <w:numPr>
          <w:ilvl w:val="0"/>
          <w:numId w:val="44"/>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Рішення ради приймається на її пленарному засіданні після обговорення. Прийняття рішення без обговорення питання на пленарному засіданні ради допускається лише у випадках, передбачених цим регламентом, якщо жоден з депутатів не заперечує на пленарному засіданні ради про прийняття рішення без обговорення.</w:t>
      </w:r>
    </w:p>
    <w:p w14:paraId="256389DC" w14:textId="77777777" w:rsidR="0060485B" w:rsidRPr="00B46CD2" w:rsidRDefault="0060485B" w:rsidP="0038057E">
      <w:pPr>
        <w:pStyle w:val="a3"/>
        <w:numPr>
          <w:ilvl w:val="0"/>
          <w:numId w:val="44"/>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Рішення ради вважається прийнятим, якщо за нього проголосувала більшість депутатів від загального складу ради. При встановленні результатів враховується голос селищного голови.</w:t>
      </w:r>
    </w:p>
    <w:p w14:paraId="76AC75A4" w14:textId="77777777" w:rsidR="0060485B" w:rsidRPr="00B46CD2" w:rsidRDefault="0060485B" w:rsidP="0038057E">
      <w:pPr>
        <w:pStyle w:val="a3"/>
        <w:numPr>
          <w:ilvl w:val="0"/>
          <w:numId w:val="44"/>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Рішення ради приймається на її пленарному засіданні шляхом відкритого поіменного голосування депутатів, окрім випадків, визначених Законом України «Про місцеве самоврядування в Україні», в яких рішення приймається таємним голосуванням.</w:t>
      </w:r>
    </w:p>
    <w:p w14:paraId="512A01AC" w14:textId="77777777" w:rsidR="0060485B" w:rsidRPr="00B46CD2" w:rsidRDefault="0060485B" w:rsidP="0038057E">
      <w:pPr>
        <w:pStyle w:val="a3"/>
        <w:numPr>
          <w:ilvl w:val="0"/>
          <w:numId w:val="44"/>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14:paraId="538F0F4E" w14:textId="77777777" w:rsidR="0060485B" w:rsidRPr="00B46CD2" w:rsidRDefault="0060485B" w:rsidP="0038057E">
      <w:pPr>
        <w:pStyle w:val="a3"/>
        <w:numPr>
          <w:ilvl w:val="0"/>
          <w:numId w:val="44"/>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14:paraId="324B0BCA" w14:textId="77777777" w:rsidR="0060485B" w:rsidRPr="00B46CD2" w:rsidRDefault="0060485B" w:rsidP="006831C4">
      <w:pPr>
        <w:pStyle w:val="a3"/>
        <w:numPr>
          <w:ilvl w:val="0"/>
          <w:numId w:val="44"/>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Якщо результат голосування викликає обґрунтовані сумніви, рада може прийняти процедурне рішення про переголосування.</w:t>
      </w:r>
    </w:p>
    <w:p w14:paraId="040FFFCE" w14:textId="52D750FF" w:rsidR="0060485B" w:rsidRPr="00B46CD2" w:rsidRDefault="0060485B" w:rsidP="00142B27">
      <w:pPr>
        <w:pStyle w:val="a3"/>
        <w:spacing w:after="0" w:line="240" w:lineRule="auto"/>
        <w:ind w:left="426"/>
        <w:jc w:val="center"/>
        <w:outlineLvl w:val="0"/>
        <w:rPr>
          <w:rFonts w:ascii="Times New Roman" w:hAnsi="Times New Roman"/>
          <w:b/>
          <w:bCs/>
          <w:sz w:val="28"/>
          <w:szCs w:val="28"/>
        </w:rPr>
      </w:pPr>
      <w:r w:rsidRPr="00B46CD2">
        <w:rPr>
          <w:rFonts w:ascii="Times New Roman" w:hAnsi="Times New Roman"/>
          <w:b/>
          <w:bCs/>
          <w:sz w:val="28"/>
          <w:szCs w:val="28"/>
        </w:rPr>
        <w:t>Стаття 4</w:t>
      </w:r>
      <w:r w:rsidR="00A14FAB">
        <w:rPr>
          <w:rFonts w:ascii="Times New Roman" w:hAnsi="Times New Roman"/>
          <w:b/>
          <w:bCs/>
          <w:sz w:val="28"/>
          <w:szCs w:val="28"/>
        </w:rPr>
        <w:t>3</w:t>
      </w:r>
      <w:r w:rsidRPr="00B46CD2">
        <w:rPr>
          <w:rFonts w:ascii="Times New Roman" w:hAnsi="Times New Roman"/>
          <w:b/>
          <w:bCs/>
          <w:sz w:val="28"/>
          <w:szCs w:val="28"/>
        </w:rPr>
        <w:t>. Відкрите голосування</w:t>
      </w:r>
    </w:p>
    <w:p w14:paraId="74D536E2" w14:textId="4A146432" w:rsidR="0060485B" w:rsidRPr="00B46CD2" w:rsidRDefault="0060485B" w:rsidP="0038057E">
      <w:pPr>
        <w:pStyle w:val="a3"/>
        <w:numPr>
          <w:ilvl w:val="0"/>
          <w:numId w:val="46"/>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lastRenderedPageBreak/>
        <w:t>Для прийняття рішень, з’ясування волевиявлення депутатів ради на пленарних засіданнях ради проводиться відкрите поіменне голосування</w:t>
      </w:r>
      <w:r w:rsidR="00317523">
        <w:rPr>
          <w:rFonts w:ascii="Times New Roman" w:hAnsi="Times New Roman"/>
          <w:bCs/>
          <w:sz w:val="28"/>
          <w:szCs w:val="28"/>
        </w:rPr>
        <w:t xml:space="preserve"> шляхом підняття руки, або голосов</w:t>
      </w:r>
      <w:r w:rsidR="009B2CDC">
        <w:rPr>
          <w:rFonts w:ascii="Times New Roman" w:hAnsi="Times New Roman"/>
          <w:bCs/>
          <w:sz w:val="28"/>
          <w:szCs w:val="28"/>
        </w:rPr>
        <w:t>ого</w:t>
      </w:r>
      <w:r w:rsidR="00317523">
        <w:rPr>
          <w:rFonts w:ascii="Times New Roman" w:hAnsi="Times New Roman"/>
          <w:bCs/>
          <w:sz w:val="28"/>
          <w:szCs w:val="28"/>
        </w:rPr>
        <w:t xml:space="preserve"> озвучення депутатом свого волевиявлення</w:t>
      </w:r>
      <w:r w:rsidR="009B2CDC">
        <w:rPr>
          <w:rFonts w:ascii="Times New Roman" w:hAnsi="Times New Roman"/>
          <w:bCs/>
          <w:sz w:val="28"/>
          <w:szCs w:val="28"/>
        </w:rPr>
        <w:t>:</w:t>
      </w:r>
      <w:r w:rsidR="00317523">
        <w:rPr>
          <w:rFonts w:ascii="Times New Roman" w:hAnsi="Times New Roman"/>
          <w:bCs/>
          <w:sz w:val="28"/>
          <w:szCs w:val="28"/>
        </w:rPr>
        <w:t xml:space="preserve"> «за», «проти»</w:t>
      </w:r>
      <w:r w:rsidR="009B2CDC">
        <w:rPr>
          <w:rFonts w:ascii="Times New Roman" w:hAnsi="Times New Roman"/>
          <w:bCs/>
          <w:sz w:val="28"/>
          <w:szCs w:val="28"/>
        </w:rPr>
        <w:t xml:space="preserve"> чи</w:t>
      </w:r>
      <w:r w:rsidR="00317523">
        <w:rPr>
          <w:rFonts w:ascii="Times New Roman" w:hAnsi="Times New Roman"/>
          <w:bCs/>
          <w:sz w:val="28"/>
          <w:szCs w:val="28"/>
        </w:rPr>
        <w:t xml:space="preserve"> «утримався». Депутати мають право не брати участі у голосуванні.</w:t>
      </w:r>
    </w:p>
    <w:p w14:paraId="32A76D05" w14:textId="6B7364DE" w:rsidR="0060485B" w:rsidRPr="00B46CD2" w:rsidRDefault="0060485B" w:rsidP="009E624C">
      <w:pPr>
        <w:pStyle w:val="a3"/>
        <w:numPr>
          <w:ilvl w:val="0"/>
          <w:numId w:val="46"/>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Підрахунок голосів здійснюється головуючим та секретарем, або лічильною комісією, утвореною у порядку, передбаченому цим регламентом.</w:t>
      </w:r>
    </w:p>
    <w:p w14:paraId="5C0E2877" w14:textId="44D01B79" w:rsidR="0060485B" w:rsidRPr="00B46CD2" w:rsidRDefault="0060485B" w:rsidP="00142B27">
      <w:pPr>
        <w:pStyle w:val="a3"/>
        <w:spacing w:after="0" w:line="240" w:lineRule="auto"/>
        <w:ind w:left="426"/>
        <w:jc w:val="center"/>
        <w:outlineLvl w:val="0"/>
        <w:rPr>
          <w:rFonts w:ascii="Times New Roman" w:hAnsi="Times New Roman"/>
          <w:b/>
          <w:bCs/>
          <w:sz w:val="28"/>
          <w:szCs w:val="28"/>
        </w:rPr>
      </w:pPr>
      <w:r w:rsidRPr="00B46CD2">
        <w:rPr>
          <w:rFonts w:ascii="Times New Roman" w:hAnsi="Times New Roman"/>
          <w:b/>
          <w:bCs/>
          <w:sz w:val="28"/>
          <w:szCs w:val="28"/>
        </w:rPr>
        <w:t>Стаття 4</w:t>
      </w:r>
      <w:r w:rsidR="00A14FAB">
        <w:rPr>
          <w:rFonts w:ascii="Times New Roman" w:hAnsi="Times New Roman"/>
          <w:b/>
          <w:bCs/>
          <w:sz w:val="28"/>
          <w:szCs w:val="28"/>
        </w:rPr>
        <w:t>4</w:t>
      </w:r>
      <w:r w:rsidRPr="00B46CD2">
        <w:rPr>
          <w:rFonts w:ascii="Times New Roman" w:hAnsi="Times New Roman"/>
          <w:b/>
          <w:bCs/>
          <w:sz w:val="28"/>
          <w:szCs w:val="28"/>
        </w:rPr>
        <w:t>. Підписання, зупинення та набуття чинності рішень ради</w:t>
      </w:r>
    </w:p>
    <w:p w14:paraId="26333A4B" w14:textId="77777777" w:rsidR="0060485B" w:rsidRPr="00B46CD2" w:rsidRDefault="0060485B" w:rsidP="0038057E">
      <w:pPr>
        <w:pStyle w:val="a3"/>
        <w:numPr>
          <w:ilvl w:val="0"/>
          <w:numId w:val="47"/>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Рішення ради у п’ятиденний термін з моменту його прийняття підписується  селищним головою.</w:t>
      </w:r>
    </w:p>
    <w:p w14:paraId="165019A7" w14:textId="77777777" w:rsidR="0060485B" w:rsidRPr="00B46CD2" w:rsidRDefault="0060485B" w:rsidP="0038057E">
      <w:pPr>
        <w:pStyle w:val="a3"/>
        <w:numPr>
          <w:ilvl w:val="0"/>
          <w:numId w:val="47"/>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Рішення ради у п’ятиденний термін з моменту його прийняття може бути зупинено селищним головою і внесено на повторний розгляд ради з обґрунтуванням зауважень.</w:t>
      </w:r>
    </w:p>
    <w:p w14:paraId="19F4DD4F" w14:textId="77777777" w:rsidR="0060485B" w:rsidRPr="00B46CD2" w:rsidRDefault="0060485B" w:rsidP="0038057E">
      <w:pPr>
        <w:pStyle w:val="a3"/>
        <w:numPr>
          <w:ilvl w:val="0"/>
          <w:numId w:val="47"/>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Рада зобов’язана у двотижневий строк повторно розглянути рішення. Якщо рада відхилила зауваження голови і підтвердила попереднє рішення двома третинами депутатів від загального складу ради, воно набирає чинності.</w:t>
      </w:r>
    </w:p>
    <w:p w14:paraId="61DAD7AB" w14:textId="77777777" w:rsidR="0060485B" w:rsidRPr="00B46CD2" w:rsidRDefault="0060485B" w:rsidP="0038057E">
      <w:pPr>
        <w:pStyle w:val="a3"/>
        <w:numPr>
          <w:ilvl w:val="0"/>
          <w:numId w:val="47"/>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Рішення ради ненормативного характеру набувають чинності з моменту їх підписання.</w:t>
      </w:r>
    </w:p>
    <w:p w14:paraId="2390AF43" w14:textId="77777777" w:rsidR="0060485B" w:rsidRPr="00B46CD2" w:rsidRDefault="0060485B" w:rsidP="0038057E">
      <w:pPr>
        <w:pStyle w:val="a3"/>
        <w:numPr>
          <w:ilvl w:val="0"/>
          <w:numId w:val="47"/>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Рішення ради нормативно-правового характеру набирають чинності з дня їх офіційного оприлюднення, якщо радою не встановлено пізніший строк введення цих актів у дію.</w:t>
      </w:r>
    </w:p>
    <w:p w14:paraId="00A065A6" w14:textId="017CDBA1" w:rsidR="0060485B" w:rsidRPr="00B46CD2" w:rsidRDefault="0060485B" w:rsidP="009E624C">
      <w:pPr>
        <w:pStyle w:val="a3"/>
        <w:numPr>
          <w:ilvl w:val="0"/>
          <w:numId w:val="47"/>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Оприлюднення рішень ради здійснюється шляхом публікації на офіційному веб-сайті ради</w:t>
      </w:r>
      <w:r w:rsidR="00D04021">
        <w:rPr>
          <w:rFonts w:ascii="Times New Roman" w:hAnsi="Times New Roman"/>
          <w:bCs/>
          <w:sz w:val="28"/>
          <w:szCs w:val="28"/>
        </w:rPr>
        <w:t>, або у інший спосіб визначений рішенн</w:t>
      </w:r>
      <w:r w:rsidR="008D6535">
        <w:rPr>
          <w:rFonts w:ascii="Times New Roman" w:hAnsi="Times New Roman"/>
          <w:bCs/>
          <w:sz w:val="28"/>
          <w:szCs w:val="28"/>
        </w:rPr>
        <w:t>ям ради</w:t>
      </w:r>
      <w:r w:rsidR="00D04021">
        <w:rPr>
          <w:rFonts w:ascii="Times New Roman" w:hAnsi="Times New Roman"/>
          <w:bCs/>
          <w:sz w:val="28"/>
          <w:szCs w:val="28"/>
        </w:rPr>
        <w:t>.</w:t>
      </w:r>
    </w:p>
    <w:p w14:paraId="24684FA6" w14:textId="5CEC1DD6" w:rsidR="0060485B" w:rsidRPr="00B46CD2" w:rsidRDefault="0060485B" w:rsidP="00142B27">
      <w:pPr>
        <w:pStyle w:val="a3"/>
        <w:spacing w:after="0" w:line="240" w:lineRule="auto"/>
        <w:ind w:left="426"/>
        <w:jc w:val="center"/>
        <w:outlineLvl w:val="0"/>
        <w:rPr>
          <w:rFonts w:ascii="Times New Roman" w:hAnsi="Times New Roman"/>
          <w:b/>
          <w:bCs/>
          <w:sz w:val="28"/>
          <w:szCs w:val="28"/>
        </w:rPr>
      </w:pPr>
      <w:r w:rsidRPr="00B46CD2">
        <w:rPr>
          <w:rFonts w:ascii="Times New Roman" w:hAnsi="Times New Roman"/>
          <w:b/>
          <w:bCs/>
          <w:sz w:val="28"/>
          <w:szCs w:val="28"/>
        </w:rPr>
        <w:t>Стаття 4</w:t>
      </w:r>
      <w:r w:rsidR="00A14FAB">
        <w:rPr>
          <w:rFonts w:ascii="Times New Roman" w:hAnsi="Times New Roman"/>
          <w:b/>
          <w:bCs/>
          <w:sz w:val="28"/>
          <w:szCs w:val="28"/>
        </w:rPr>
        <w:t>5</w:t>
      </w:r>
      <w:r w:rsidRPr="00B46CD2">
        <w:rPr>
          <w:rFonts w:ascii="Times New Roman" w:hAnsi="Times New Roman"/>
          <w:b/>
          <w:bCs/>
          <w:sz w:val="28"/>
          <w:szCs w:val="28"/>
        </w:rPr>
        <w:t>. Протокол пленарного засідання ради</w:t>
      </w:r>
    </w:p>
    <w:p w14:paraId="50C44B94" w14:textId="29AFF5F4" w:rsidR="0060485B" w:rsidRDefault="0060485B" w:rsidP="0038057E">
      <w:pPr>
        <w:pStyle w:val="a3"/>
        <w:numPr>
          <w:ilvl w:val="0"/>
          <w:numId w:val="48"/>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Ведення протоколу засідань здійснює секретар ради. Для забезпечення ведення протоколу засідань секретарем ради можуть залучатися працівники виконавчого комітету ради.</w:t>
      </w:r>
    </w:p>
    <w:p w14:paraId="5E7B5573" w14:textId="56D50A9F" w:rsidR="009B618C" w:rsidRDefault="009B618C" w:rsidP="0038057E">
      <w:pPr>
        <w:pStyle w:val="a3"/>
        <w:numPr>
          <w:ilvl w:val="0"/>
          <w:numId w:val="48"/>
        </w:numPr>
        <w:spacing w:after="0" w:line="240" w:lineRule="auto"/>
        <w:ind w:left="0" w:firstLine="360"/>
        <w:jc w:val="both"/>
        <w:rPr>
          <w:rFonts w:ascii="Times New Roman" w:hAnsi="Times New Roman"/>
          <w:bCs/>
          <w:sz w:val="28"/>
          <w:szCs w:val="28"/>
        </w:rPr>
      </w:pPr>
      <w:r>
        <w:rPr>
          <w:rFonts w:ascii="Times New Roman" w:hAnsi="Times New Roman"/>
          <w:bCs/>
          <w:sz w:val="28"/>
          <w:szCs w:val="28"/>
        </w:rPr>
        <w:t xml:space="preserve">У випадку відсутності на пленарному засіданні ради секретаря ради, а також у випадку, коли секретар ради згідно з нормами чинного законодавства здійснює повноваження головуючого, за рішенням ради, після відкриття першого пленарного засідання сесії ради з числа депутатів обирається секретар </w:t>
      </w:r>
      <w:r w:rsidR="00357B58">
        <w:rPr>
          <w:rFonts w:ascii="Times New Roman" w:hAnsi="Times New Roman"/>
          <w:bCs/>
          <w:sz w:val="28"/>
          <w:szCs w:val="28"/>
        </w:rPr>
        <w:t>пленарного засідання</w:t>
      </w:r>
      <w:r>
        <w:rPr>
          <w:rFonts w:ascii="Times New Roman" w:hAnsi="Times New Roman"/>
          <w:bCs/>
          <w:sz w:val="28"/>
          <w:szCs w:val="28"/>
        </w:rPr>
        <w:t xml:space="preserve"> ради.</w:t>
      </w:r>
    </w:p>
    <w:p w14:paraId="3E407923" w14:textId="27DE17FD" w:rsidR="00775FB7" w:rsidRDefault="0060485B" w:rsidP="00775FB7">
      <w:pPr>
        <w:pStyle w:val="a3"/>
        <w:numPr>
          <w:ilvl w:val="0"/>
          <w:numId w:val="48"/>
        </w:numPr>
        <w:spacing w:after="0" w:line="240" w:lineRule="auto"/>
        <w:ind w:left="0" w:firstLine="360"/>
        <w:jc w:val="both"/>
        <w:rPr>
          <w:rFonts w:ascii="Times New Roman" w:hAnsi="Times New Roman"/>
          <w:bCs/>
          <w:sz w:val="28"/>
          <w:szCs w:val="28"/>
        </w:rPr>
      </w:pPr>
      <w:r>
        <w:rPr>
          <w:rFonts w:ascii="Times New Roman" w:hAnsi="Times New Roman"/>
          <w:bCs/>
          <w:sz w:val="28"/>
          <w:szCs w:val="28"/>
        </w:rPr>
        <w:t>П</w:t>
      </w:r>
      <w:r w:rsidRPr="00B46CD2">
        <w:rPr>
          <w:rFonts w:ascii="Times New Roman" w:hAnsi="Times New Roman"/>
          <w:bCs/>
          <w:sz w:val="28"/>
          <w:szCs w:val="28"/>
        </w:rPr>
        <w:t>рацівниками апарату виконавчого комітету ради здійсню</w:t>
      </w:r>
      <w:r>
        <w:rPr>
          <w:rFonts w:ascii="Times New Roman" w:hAnsi="Times New Roman"/>
          <w:bCs/>
          <w:sz w:val="28"/>
          <w:szCs w:val="28"/>
        </w:rPr>
        <w:t xml:space="preserve">ється </w:t>
      </w:r>
      <w:r w:rsidRPr="00B46CD2">
        <w:rPr>
          <w:rFonts w:ascii="Times New Roman" w:hAnsi="Times New Roman"/>
          <w:bCs/>
          <w:sz w:val="28"/>
          <w:szCs w:val="28"/>
        </w:rPr>
        <w:t>аудіо та/або</w:t>
      </w:r>
      <w:r>
        <w:rPr>
          <w:rFonts w:ascii="Times New Roman" w:hAnsi="Times New Roman"/>
          <w:bCs/>
          <w:sz w:val="28"/>
          <w:szCs w:val="28"/>
        </w:rPr>
        <w:t>, при наявності технічної можливості,</w:t>
      </w:r>
      <w:r w:rsidRPr="00B46CD2">
        <w:rPr>
          <w:rFonts w:ascii="Times New Roman" w:hAnsi="Times New Roman"/>
          <w:bCs/>
          <w:sz w:val="28"/>
          <w:szCs w:val="28"/>
        </w:rPr>
        <w:t xml:space="preserve"> відео запис засідання ради</w:t>
      </w:r>
      <w:r w:rsidR="00775FB7">
        <w:rPr>
          <w:rFonts w:ascii="Times New Roman" w:hAnsi="Times New Roman"/>
          <w:bCs/>
          <w:sz w:val="28"/>
          <w:szCs w:val="28"/>
        </w:rPr>
        <w:t>, що в подальшому зберігаються у вільному доступі.</w:t>
      </w:r>
    </w:p>
    <w:p w14:paraId="38BF2950" w14:textId="7568CB9D" w:rsidR="00775FB7" w:rsidRPr="00775FB7" w:rsidRDefault="00775FB7" w:rsidP="00775FB7">
      <w:pPr>
        <w:pStyle w:val="a3"/>
        <w:numPr>
          <w:ilvl w:val="0"/>
          <w:numId w:val="48"/>
        </w:numPr>
        <w:spacing w:after="0" w:line="240" w:lineRule="auto"/>
        <w:ind w:left="0" w:firstLine="360"/>
        <w:jc w:val="both"/>
        <w:rPr>
          <w:rFonts w:ascii="Times New Roman" w:hAnsi="Times New Roman"/>
          <w:bCs/>
          <w:sz w:val="28"/>
          <w:szCs w:val="28"/>
        </w:rPr>
      </w:pPr>
      <w:r w:rsidRPr="00775FB7">
        <w:rPr>
          <w:rFonts w:ascii="Times New Roman" w:hAnsi="Times New Roman"/>
          <w:bCs/>
          <w:sz w:val="28"/>
          <w:szCs w:val="28"/>
        </w:rPr>
        <w:t xml:space="preserve">Засідання ради </w:t>
      </w:r>
      <w:r>
        <w:rPr>
          <w:rFonts w:ascii="Times New Roman" w:hAnsi="Times New Roman"/>
          <w:bCs/>
          <w:sz w:val="28"/>
          <w:szCs w:val="28"/>
        </w:rPr>
        <w:t xml:space="preserve">за наявності технічної можливості </w:t>
      </w:r>
      <w:r w:rsidRPr="00775FB7">
        <w:rPr>
          <w:rFonts w:ascii="Times New Roman" w:hAnsi="Times New Roman"/>
          <w:bCs/>
          <w:sz w:val="28"/>
          <w:szCs w:val="28"/>
        </w:rPr>
        <w:t>транслюються онлайн у мережі Інтернет</w:t>
      </w:r>
      <w:r>
        <w:rPr>
          <w:rFonts w:ascii="Times New Roman" w:hAnsi="Times New Roman"/>
          <w:bCs/>
          <w:sz w:val="28"/>
          <w:szCs w:val="28"/>
        </w:rPr>
        <w:t>.</w:t>
      </w:r>
    </w:p>
    <w:p w14:paraId="72BD7D04" w14:textId="77777777" w:rsidR="0060485B" w:rsidRPr="00B46CD2" w:rsidRDefault="0060485B" w:rsidP="0038057E">
      <w:pPr>
        <w:pStyle w:val="a3"/>
        <w:numPr>
          <w:ilvl w:val="0"/>
          <w:numId w:val="48"/>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 xml:space="preserve">У протоколі фіксуються хід і результати проведення пленарного засідання ради. </w:t>
      </w:r>
    </w:p>
    <w:p w14:paraId="6A71F8C3" w14:textId="631F1259" w:rsidR="0060485B" w:rsidRPr="00B46CD2" w:rsidRDefault="0060485B" w:rsidP="0038057E">
      <w:pPr>
        <w:pStyle w:val="a3"/>
        <w:numPr>
          <w:ilvl w:val="0"/>
          <w:numId w:val="48"/>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 xml:space="preserve">Протокол засідання ради підписує </w:t>
      </w:r>
      <w:r w:rsidR="00C76D6B">
        <w:rPr>
          <w:rFonts w:ascii="Times New Roman" w:hAnsi="Times New Roman"/>
          <w:bCs/>
          <w:sz w:val="28"/>
          <w:szCs w:val="28"/>
        </w:rPr>
        <w:t>головуючий на засіданні та секретар засідання.</w:t>
      </w:r>
      <w:r w:rsidRPr="00B46CD2">
        <w:rPr>
          <w:rFonts w:ascii="Times New Roman" w:hAnsi="Times New Roman"/>
          <w:bCs/>
          <w:sz w:val="28"/>
          <w:szCs w:val="28"/>
        </w:rPr>
        <w:t>.</w:t>
      </w:r>
    </w:p>
    <w:p w14:paraId="316149DA" w14:textId="1C1FB185" w:rsidR="0060485B" w:rsidRDefault="0060485B" w:rsidP="0038057E">
      <w:pPr>
        <w:pStyle w:val="a3"/>
        <w:numPr>
          <w:ilvl w:val="0"/>
          <w:numId w:val="48"/>
        </w:numPr>
        <w:spacing w:after="0" w:line="240" w:lineRule="auto"/>
        <w:ind w:left="0" w:firstLine="360"/>
        <w:jc w:val="both"/>
        <w:rPr>
          <w:rFonts w:ascii="Times New Roman" w:hAnsi="Times New Roman"/>
          <w:bCs/>
          <w:sz w:val="28"/>
          <w:szCs w:val="28"/>
        </w:rPr>
      </w:pPr>
      <w:r w:rsidRPr="00B46CD2">
        <w:rPr>
          <w:rFonts w:ascii="Times New Roman" w:hAnsi="Times New Roman"/>
          <w:bCs/>
          <w:sz w:val="28"/>
          <w:szCs w:val="28"/>
        </w:rPr>
        <w:t>Протокол засідання ради публікується на офіційному веб-сайті ради.</w:t>
      </w:r>
    </w:p>
    <w:p w14:paraId="7C5AF114" w14:textId="77777777" w:rsidR="0060485B" w:rsidRDefault="0060485B" w:rsidP="000C60F5">
      <w:pPr>
        <w:pStyle w:val="a3"/>
        <w:spacing w:after="0" w:line="240" w:lineRule="auto"/>
        <w:ind w:left="0"/>
        <w:jc w:val="both"/>
        <w:rPr>
          <w:rFonts w:ascii="Times New Roman" w:hAnsi="Times New Roman"/>
          <w:bCs/>
          <w:sz w:val="28"/>
          <w:szCs w:val="28"/>
        </w:rPr>
      </w:pPr>
    </w:p>
    <w:p w14:paraId="47DF9802" w14:textId="77777777" w:rsidR="0060485B" w:rsidRDefault="0060485B" w:rsidP="000C60F5">
      <w:pPr>
        <w:pStyle w:val="a3"/>
        <w:spacing w:after="0" w:line="240" w:lineRule="auto"/>
        <w:ind w:left="0"/>
        <w:jc w:val="both"/>
        <w:rPr>
          <w:rFonts w:ascii="Times New Roman" w:hAnsi="Times New Roman"/>
          <w:bCs/>
          <w:sz w:val="28"/>
          <w:szCs w:val="28"/>
        </w:rPr>
      </w:pPr>
    </w:p>
    <w:p w14:paraId="67D7556C" w14:textId="77777777" w:rsidR="0060485B" w:rsidRDefault="0060485B" w:rsidP="000C60F5">
      <w:pPr>
        <w:pStyle w:val="a3"/>
        <w:spacing w:after="0" w:line="240" w:lineRule="auto"/>
        <w:ind w:left="0"/>
        <w:jc w:val="both"/>
        <w:rPr>
          <w:rFonts w:ascii="Times New Roman" w:hAnsi="Times New Roman"/>
          <w:bCs/>
          <w:sz w:val="28"/>
          <w:szCs w:val="28"/>
        </w:rPr>
      </w:pPr>
    </w:p>
    <w:p w14:paraId="4AF50220" w14:textId="7B75EECE" w:rsidR="0060485B" w:rsidRPr="00C76D6B" w:rsidRDefault="0060485B" w:rsidP="000C60F5">
      <w:pPr>
        <w:pStyle w:val="a3"/>
        <w:spacing w:after="0" w:line="240" w:lineRule="auto"/>
        <w:ind w:left="0"/>
        <w:jc w:val="both"/>
        <w:rPr>
          <w:rFonts w:ascii="Times New Roman" w:hAnsi="Times New Roman"/>
          <w:bCs/>
          <w:sz w:val="28"/>
          <w:szCs w:val="28"/>
        </w:rPr>
      </w:pPr>
      <w:r w:rsidRPr="00C76D6B">
        <w:rPr>
          <w:rFonts w:ascii="Times New Roman" w:hAnsi="Times New Roman"/>
          <w:bCs/>
          <w:sz w:val="28"/>
          <w:szCs w:val="28"/>
        </w:rPr>
        <w:t>Секретар</w:t>
      </w:r>
      <w:r w:rsidR="00716708" w:rsidRPr="00C76D6B">
        <w:rPr>
          <w:rFonts w:ascii="Times New Roman" w:hAnsi="Times New Roman"/>
          <w:bCs/>
          <w:sz w:val="28"/>
          <w:szCs w:val="28"/>
        </w:rPr>
        <w:t xml:space="preserve"> селищної </w:t>
      </w:r>
      <w:r w:rsidRPr="00C76D6B">
        <w:rPr>
          <w:rFonts w:ascii="Times New Roman" w:hAnsi="Times New Roman"/>
          <w:bCs/>
          <w:sz w:val="28"/>
          <w:szCs w:val="28"/>
        </w:rPr>
        <w:t xml:space="preserve">ради                                    </w:t>
      </w:r>
      <w:r w:rsidR="00716708" w:rsidRPr="00C76D6B">
        <w:rPr>
          <w:rFonts w:ascii="Times New Roman" w:hAnsi="Times New Roman"/>
          <w:bCs/>
          <w:sz w:val="28"/>
          <w:szCs w:val="28"/>
        </w:rPr>
        <w:t xml:space="preserve">                          </w:t>
      </w:r>
      <w:r w:rsidR="00F80832" w:rsidRPr="00C76D6B">
        <w:rPr>
          <w:rFonts w:ascii="Times New Roman" w:hAnsi="Times New Roman"/>
          <w:bCs/>
          <w:sz w:val="28"/>
          <w:szCs w:val="28"/>
        </w:rPr>
        <w:t xml:space="preserve">   </w:t>
      </w:r>
      <w:r w:rsidR="00716708" w:rsidRPr="00C76D6B">
        <w:rPr>
          <w:rFonts w:ascii="Times New Roman" w:hAnsi="Times New Roman"/>
          <w:bCs/>
          <w:sz w:val="28"/>
          <w:szCs w:val="28"/>
        </w:rPr>
        <w:t xml:space="preserve"> </w:t>
      </w:r>
      <w:r w:rsidR="00F80832" w:rsidRPr="00C76D6B">
        <w:rPr>
          <w:rFonts w:ascii="Times New Roman" w:hAnsi="Times New Roman"/>
          <w:bCs/>
          <w:sz w:val="28"/>
          <w:szCs w:val="28"/>
        </w:rPr>
        <w:t>Вячеслав ЛОЗА</w:t>
      </w:r>
    </w:p>
    <w:sectPr w:rsidR="0060485B" w:rsidRPr="00C76D6B" w:rsidSect="00D2047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F5338" w14:textId="77777777" w:rsidR="005344DC" w:rsidRDefault="005344DC" w:rsidP="009F6D64">
      <w:pPr>
        <w:spacing w:after="0" w:line="240" w:lineRule="auto"/>
      </w:pPr>
      <w:r>
        <w:separator/>
      </w:r>
    </w:p>
  </w:endnote>
  <w:endnote w:type="continuationSeparator" w:id="0">
    <w:p w14:paraId="11AD6355" w14:textId="77777777" w:rsidR="005344DC" w:rsidRDefault="005344DC" w:rsidP="009F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BC1FD" w14:textId="77777777" w:rsidR="005344DC" w:rsidRDefault="005344DC" w:rsidP="009F6D64">
      <w:pPr>
        <w:spacing w:after="0" w:line="240" w:lineRule="auto"/>
      </w:pPr>
      <w:r>
        <w:separator/>
      </w:r>
    </w:p>
  </w:footnote>
  <w:footnote w:type="continuationSeparator" w:id="0">
    <w:p w14:paraId="114DAAC0" w14:textId="77777777" w:rsidR="005344DC" w:rsidRDefault="005344DC" w:rsidP="009F6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3CE"/>
    <w:multiLevelType w:val="hybridMultilevel"/>
    <w:tmpl w:val="46AA70B2"/>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00B7256B"/>
    <w:multiLevelType w:val="hybridMultilevel"/>
    <w:tmpl w:val="1526C14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6435A74"/>
    <w:multiLevelType w:val="hybridMultilevel"/>
    <w:tmpl w:val="5CBC279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6AB0108"/>
    <w:multiLevelType w:val="hybridMultilevel"/>
    <w:tmpl w:val="11B22F8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0A8F32E7"/>
    <w:multiLevelType w:val="hybridMultilevel"/>
    <w:tmpl w:val="C6229E04"/>
    <w:lvl w:ilvl="0" w:tplc="AD18E820">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5" w15:restartNumberingAfterBreak="0">
    <w:nsid w:val="0B3240E2"/>
    <w:multiLevelType w:val="hybridMultilevel"/>
    <w:tmpl w:val="56DCA6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B6E1DBA"/>
    <w:multiLevelType w:val="hybridMultilevel"/>
    <w:tmpl w:val="7BDAFF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E8F35AC"/>
    <w:multiLevelType w:val="hybridMultilevel"/>
    <w:tmpl w:val="45F4166C"/>
    <w:lvl w:ilvl="0" w:tplc="4EAEE45C">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8" w15:restartNumberingAfterBreak="0">
    <w:nsid w:val="11DD03A3"/>
    <w:multiLevelType w:val="hybridMultilevel"/>
    <w:tmpl w:val="CCBCC9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2EA524F"/>
    <w:multiLevelType w:val="hybridMultilevel"/>
    <w:tmpl w:val="C3CE6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4EB3A31"/>
    <w:multiLevelType w:val="hybridMultilevel"/>
    <w:tmpl w:val="BA16501C"/>
    <w:lvl w:ilvl="0" w:tplc="A0DCBF76">
      <w:start w:val="1"/>
      <w:numFmt w:val="decimal"/>
      <w:lvlText w:val="%1."/>
      <w:lvlJc w:val="left"/>
      <w:pPr>
        <w:ind w:left="1326" w:hanging="900"/>
      </w:pPr>
      <w:rPr>
        <w:rFonts w:ascii="Times New Roman" w:eastAsia="Times New Roman" w:hAnsi="Times New Roman" w:cs="Times New Roman"/>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15:restartNumberingAfterBreak="0">
    <w:nsid w:val="1E3626CA"/>
    <w:multiLevelType w:val="hybridMultilevel"/>
    <w:tmpl w:val="4912BFF6"/>
    <w:lvl w:ilvl="0" w:tplc="E8A6BCE2">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228A4EA3"/>
    <w:multiLevelType w:val="hybridMultilevel"/>
    <w:tmpl w:val="FCC81C8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23006568"/>
    <w:multiLevelType w:val="hybridMultilevel"/>
    <w:tmpl w:val="6A0CCF8C"/>
    <w:lvl w:ilvl="0" w:tplc="F1F619D6">
      <w:start w:val="1"/>
      <w:numFmt w:val="decimal"/>
      <w:lvlText w:val="%1."/>
      <w:lvlJc w:val="left"/>
      <w:pPr>
        <w:ind w:left="795" w:hanging="43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24D41842"/>
    <w:multiLevelType w:val="hybridMultilevel"/>
    <w:tmpl w:val="FF1A0B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59F7694"/>
    <w:multiLevelType w:val="hybridMultilevel"/>
    <w:tmpl w:val="A13871A0"/>
    <w:lvl w:ilvl="0" w:tplc="C89A5560">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6" w15:restartNumberingAfterBreak="0">
    <w:nsid w:val="27995554"/>
    <w:multiLevelType w:val="hybridMultilevel"/>
    <w:tmpl w:val="6EC857A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2BFB7229"/>
    <w:multiLevelType w:val="hybridMultilevel"/>
    <w:tmpl w:val="501A662A"/>
    <w:lvl w:ilvl="0" w:tplc="E724DC1E">
      <w:start w:val="1"/>
      <w:numFmt w:val="decimal"/>
      <w:lvlText w:val="%1."/>
      <w:lvlJc w:val="left"/>
      <w:pPr>
        <w:ind w:left="876" w:hanging="450"/>
      </w:pPr>
      <w:rPr>
        <w:rFonts w:ascii="Times New Roman" w:eastAsia="Times New Roman" w:hAnsi="Times New Roman" w:cs="Times New Roman"/>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8" w15:restartNumberingAfterBreak="0">
    <w:nsid w:val="2FCE3377"/>
    <w:multiLevelType w:val="hybridMultilevel"/>
    <w:tmpl w:val="B22821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2F47488"/>
    <w:multiLevelType w:val="hybridMultilevel"/>
    <w:tmpl w:val="9118B07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4A965B5"/>
    <w:multiLevelType w:val="hybridMultilevel"/>
    <w:tmpl w:val="823E04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66F0AF4"/>
    <w:multiLevelType w:val="hybridMultilevel"/>
    <w:tmpl w:val="A0E269D2"/>
    <w:lvl w:ilvl="0" w:tplc="FEFA7948">
      <w:start w:val="1"/>
      <w:numFmt w:val="decimal"/>
      <w:lvlText w:val="%1."/>
      <w:lvlJc w:val="left"/>
      <w:pPr>
        <w:ind w:left="720" w:hanging="360"/>
      </w:pPr>
      <w:rPr>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873516C"/>
    <w:multiLevelType w:val="hybridMultilevel"/>
    <w:tmpl w:val="B478EE04"/>
    <w:lvl w:ilvl="0" w:tplc="0422000F">
      <w:start w:val="1"/>
      <w:numFmt w:val="decimal"/>
      <w:lvlText w:val="%1."/>
      <w:lvlJc w:val="left"/>
      <w:pPr>
        <w:ind w:left="1211"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3A6A3F08"/>
    <w:multiLevelType w:val="hybridMultilevel"/>
    <w:tmpl w:val="419A281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3BD64AB4"/>
    <w:multiLevelType w:val="hybridMultilevel"/>
    <w:tmpl w:val="8F60D684"/>
    <w:lvl w:ilvl="0" w:tplc="3B34C2AA">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5" w15:restartNumberingAfterBreak="0">
    <w:nsid w:val="3CC356FA"/>
    <w:multiLevelType w:val="hybridMultilevel"/>
    <w:tmpl w:val="080E5EC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42980B82"/>
    <w:multiLevelType w:val="hybridMultilevel"/>
    <w:tmpl w:val="E5D49440"/>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43FB3FAA"/>
    <w:multiLevelType w:val="hybridMultilevel"/>
    <w:tmpl w:val="436E546A"/>
    <w:lvl w:ilvl="0" w:tplc="0C52F1AE">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8" w15:restartNumberingAfterBreak="0">
    <w:nsid w:val="452F6FCD"/>
    <w:multiLevelType w:val="hybridMultilevel"/>
    <w:tmpl w:val="5250232A"/>
    <w:lvl w:ilvl="0" w:tplc="ED12516E">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9" w15:restartNumberingAfterBreak="0">
    <w:nsid w:val="45F8000B"/>
    <w:multiLevelType w:val="hybridMultilevel"/>
    <w:tmpl w:val="507AB36A"/>
    <w:lvl w:ilvl="0" w:tplc="34C4BE84">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30" w15:restartNumberingAfterBreak="0">
    <w:nsid w:val="46032338"/>
    <w:multiLevelType w:val="hybridMultilevel"/>
    <w:tmpl w:val="544446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6237339"/>
    <w:multiLevelType w:val="hybridMultilevel"/>
    <w:tmpl w:val="467C97F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15:restartNumberingAfterBreak="0">
    <w:nsid w:val="484425DC"/>
    <w:multiLevelType w:val="multilevel"/>
    <w:tmpl w:val="50727DD8"/>
    <w:lvl w:ilvl="0">
      <w:start w:val="1"/>
      <w:numFmt w:val="decimal"/>
      <w:lvlText w:val="%1."/>
      <w:lvlJc w:val="left"/>
      <w:pPr>
        <w:ind w:left="1018" w:hanging="450"/>
      </w:pPr>
      <w:rPr>
        <w:rFonts w:ascii="Times New Roman" w:eastAsia="Times New Roman" w:hAnsi="Times New Roman" w:cs="Times New Roman"/>
        <w:b w:val="0"/>
      </w:rPr>
    </w:lvl>
    <w:lvl w:ilvl="1">
      <w:start w:val="1"/>
      <w:numFmt w:val="decimal"/>
      <w:lvlText w:val="%1.%2."/>
      <w:lvlJc w:val="left"/>
      <w:pPr>
        <w:ind w:left="1430" w:hanging="72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648"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008" w:hanging="1440"/>
      </w:pPr>
      <w:rPr>
        <w:rFonts w:cs="Times New Roman" w:hint="default"/>
      </w:rPr>
    </w:lvl>
    <w:lvl w:ilvl="6">
      <w:start w:val="1"/>
      <w:numFmt w:val="decimal"/>
      <w:lvlText w:val="%1.%2.%3.%4.%5.%6.%7."/>
      <w:lvlJc w:val="left"/>
      <w:pPr>
        <w:ind w:left="2368" w:hanging="1800"/>
      </w:pPr>
      <w:rPr>
        <w:rFonts w:cs="Times New Roman" w:hint="default"/>
      </w:rPr>
    </w:lvl>
    <w:lvl w:ilvl="7">
      <w:start w:val="1"/>
      <w:numFmt w:val="decimal"/>
      <w:lvlText w:val="%1.%2.%3.%4.%5.%6.%7.%8."/>
      <w:lvlJc w:val="left"/>
      <w:pPr>
        <w:ind w:left="2368" w:hanging="1800"/>
      </w:pPr>
      <w:rPr>
        <w:rFonts w:cs="Times New Roman" w:hint="default"/>
      </w:rPr>
    </w:lvl>
    <w:lvl w:ilvl="8">
      <w:start w:val="1"/>
      <w:numFmt w:val="decimal"/>
      <w:lvlText w:val="%1.%2.%3.%4.%5.%6.%7.%8.%9."/>
      <w:lvlJc w:val="left"/>
      <w:pPr>
        <w:ind w:left="2728" w:hanging="2160"/>
      </w:pPr>
      <w:rPr>
        <w:rFonts w:cs="Times New Roman" w:hint="default"/>
      </w:rPr>
    </w:lvl>
  </w:abstractNum>
  <w:abstractNum w:abstractNumId="33" w15:restartNumberingAfterBreak="0">
    <w:nsid w:val="4AFC7746"/>
    <w:multiLevelType w:val="hybridMultilevel"/>
    <w:tmpl w:val="2932C8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0FF0032"/>
    <w:multiLevelType w:val="hybridMultilevel"/>
    <w:tmpl w:val="CC4C30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53B0CEE"/>
    <w:multiLevelType w:val="hybridMultilevel"/>
    <w:tmpl w:val="B7826D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8341669"/>
    <w:multiLevelType w:val="hybridMultilevel"/>
    <w:tmpl w:val="7C624B3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8BC60EE"/>
    <w:multiLevelType w:val="hybridMultilevel"/>
    <w:tmpl w:val="97D2D348"/>
    <w:lvl w:ilvl="0" w:tplc="BA028F22">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38" w15:restartNumberingAfterBreak="0">
    <w:nsid w:val="5A443B0A"/>
    <w:multiLevelType w:val="hybridMultilevel"/>
    <w:tmpl w:val="C3A40F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A7056A3"/>
    <w:multiLevelType w:val="hybridMultilevel"/>
    <w:tmpl w:val="E3EA1004"/>
    <w:lvl w:ilvl="0" w:tplc="C38415CC">
      <w:start w:val="1"/>
      <w:numFmt w:val="decimal"/>
      <w:lvlText w:val="%1."/>
      <w:lvlJc w:val="left"/>
      <w:pPr>
        <w:ind w:left="786" w:hanging="360"/>
      </w:pPr>
      <w:rPr>
        <w:rFonts w:ascii="Times New Roman" w:eastAsia="Times New Roman" w:hAnsi="Times New Roman" w:cs="Times New Roman"/>
        <w:b w:val="0"/>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40" w15:restartNumberingAfterBreak="0">
    <w:nsid w:val="5A96043F"/>
    <w:multiLevelType w:val="hybridMultilevel"/>
    <w:tmpl w:val="9E8E5C2A"/>
    <w:lvl w:ilvl="0" w:tplc="B2784DE4">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41" w15:restartNumberingAfterBreak="0">
    <w:nsid w:val="5F40672F"/>
    <w:multiLevelType w:val="hybridMultilevel"/>
    <w:tmpl w:val="B75CEF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6966898"/>
    <w:multiLevelType w:val="hybridMultilevel"/>
    <w:tmpl w:val="A8404A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6BF0B5B"/>
    <w:multiLevelType w:val="hybridMultilevel"/>
    <w:tmpl w:val="EC9EFC0E"/>
    <w:lvl w:ilvl="0" w:tplc="5B72A8EC">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44" w15:restartNumberingAfterBreak="0">
    <w:nsid w:val="67685220"/>
    <w:multiLevelType w:val="hybridMultilevel"/>
    <w:tmpl w:val="8536D87A"/>
    <w:lvl w:ilvl="0" w:tplc="64BCE5FC">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45" w15:restartNumberingAfterBreak="0">
    <w:nsid w:val="6E383AAF"/>
    <w:multiLevelType w:val="hybridMultilevel"/>
    <w:tmpl w:val="E5D494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F4B71B9"/>
    <w:multiLevelType w:val="hybridMultilevel"/>
    <w:tmpl w:val="1A741D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4007AE8"/>
    <w:multiLevelType w:val="hybridMultilevel"/>
    <w:tmpl w:val="70AABB9A"/>
    <w:lvl w:ilvl="0" w:tplc="E5F21AE0">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48" w15:restartNumberingAfterBreak="0">
    <w:nsid w:val="750A4055"/>
    <w:multiLevelType w:val="hybridMultilevel"/>
    <w:tmpl w:val="CB2620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7709718A"/>
    <w:multiLevelType w:val="hybridMultilevel"/>
    <w:tmpl w:val="6B9A79E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798942C9"/>
    <w:multiLevelType w:val="hybridMultilevel"/>
    <w:tmpl w:val="2DC2C79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2"/>
  </w:num>
  <w:num w:numId="2">
    <w:abstractNumId w:val="27"/>
  </w:num>
  <w:num w:numId="3">
    <w:abstractNumId w:val="4"/>
  </w:num>
  <w:num w:numId="4">
    <w:abstractNumId w:val="16"/>
  </w:num>
  <w:num w:numId="5">
    <w:abstractNumId w:val="11"/>
  </w:num>
  <w:num w:numId="6">
    <w:abstractNumId w:val="10"/>
  </w:num>
  <w:num w:numId="7">
    <w:abstractNumId w:val="29"/>
  </w:num>
  <w:num w:numId="8">
    <w:abstractNumId w:val="28"/>
  </w:num>
  <w:num w:numId="9">
    <w:abstractNumId w:val="37"/>
  </w:num>
  <w:num w:numId="10">
    <w:abstractNumId w:val="7"/>
  </w:num>
  <w:num w:numId="11">
    <w:abstractNumId w:val="39"/>
  </w:num>
  <w:num w:numId="12">
    <w:abstractNumId w:val="47"/>
  </w:num>
  <w:num w:numId="13">
    <w:abstractNumId w:val="40"/>
  </w:num>
  <w:num w:numId="14">
    <w:abstractNumId w:val="15"/>
  </w:num>
  <w:num w:numId="15">
    <w:abstractNumId w:val="44"/>
  </w:num>
  <w:num w:numId="16">
    <w:abstractNumId w:val="31"/>
  </w:num>
  <w:num w:numId="17">
    <w:abstractNumId w:val="23"/>
  </w:num>
  <w:num w:numId="18">
    <w:abstractNumId w:val="50"/>
  </w:num>
  <w:num w:numId="19">
    <w:abstractNumId w:val="25"/>
  </w:num>
  <w:num w:numId="20">
    <w:abstractNumId w:val="3"/>
  </w:num>
  <w:num w:numId="21">
    <w:abstractNumId w:val="17"/>
  </w:num>
  <w:num w:numId="22">
    <w:abstractNumId w:val="2"/>
  </w:num>
  <w:num w:numId="23">
    <w:abstractNumId w:val="12"/>
  </w:num>
  <w:num w:numId="24">
    <w:abstractNumId w:val="22"/>
  </w:num>
  <w:num w:numId="25">
    <w:abstractNumId w:val="13"/>
  </w:num>
  <w:num w:numId="26">
    <w:abstractNumId w:val="1"/>
  </w:num>
  <w:num w:numId="27">
    <w:abstractNumId w:val="43"/>
  </w:num>
  <w:num w:numId="28">
    <w:abstractNumId w:val="24"/>
  </w:num>
  <w:num w:numId="29">
    <w:abstractNumId w:val="14"/>
  </w:num>
  <w:num w:numId="30">
    <w:abstractNumId w:val="19"/>
  </w:num>
  <w:num w:numId="31">
    <w:abstractNumId w:val="30"/>
  </w:num>
  <w:num w:numId="32">
    <w:abstractNumId w:val="45"/>
  </w:num>
  <w:num w:numId="33">
    <w:abstractNumId w:val="38"/>
  </w:num>
  <w:num w:numId="34">
    <w:abstractNumId w:val="41"/>
  </w:num>
  <w:num w:numId="35">
    <w:abstractNumId w:val="18"/>
  </w:num>
  <w:num w:numId="36">
    <w:abstractNumId w:val="8"/>
  </w:num>
  <w:num w:numId="37">
    <w:abstractNumId w:val="46"/>
  </w:num>
  <w:num w:numId="38">
    <w:abstractNumId w:val="34"/>
  </w:num>
  <w:num w:numId="39">
    <w:abstractNumId w:val="20"/>
  </w:num>
  <w:num w:numId="40">
    <w:abstractNumId w:val="6"/>
  </w:num>
  <w:num w:numId="41">
    <w:abstractNumId w:val="36"/>
  </w:num>
  <w:num w:numId="42">
    <w:abstractNumId w:val="42"/>
  </w:num>
  <w:num w:numId="43">
    <w:abstractNumId w:val="5"/>
  </w:num>
  <w:num w:numId="44">
    <w:abstractNumId w:val="9"/>
  </w:num>
  <w:num w:numId="45">
    <w:abstractNumId w:val="49"/>
  </w:num>
  <w:num w:numId="46">
    <w:abstractNumId w:val="35"/>
  </w:num>
  <w:num w:numId="47">
    <w:abstractNumId w:val="48"/>
  </w:num>
  <w:num w:numId="48">
    <w:abstractNumId w:val="33"/>
  </w:num>
  <w:num w:numId="49">
    <w:abstractNumId w:val="21"/>
  </w:num>
  <w:num w:numId="50">
    <w:abstractNumId w:val="0"/>
  </w:num>
  <w:num w:numId="51">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EC"/>
    <w:rsid w:val="000038ED"/>
    <w:rsid w:val="000075C8"/>
    <w:rsid w:val="00007F39"/>
    <w:rsid w:val="000132EF"/>
    <w:rsid w:val="00013D5E"/>
    <w:rsid w:val="000254EC"/>
    <w:rsid w:val="00030C6A"/>
    <w:rsid w:val="00045CD1"/>
    <w:rsid w:val="000508F3"/>
    <w:rsid w:val="00065CDE"/>
    <w:rsid w:val="00077075"/>
    <w:rsid w:val="00083A0D"/>
    <w:rsid w:val="0008558D"/>
    <w:rsid w:val="000908DA"/>
    <w:rsid w:val="00097043"/>
    <w:rsid w:val="000971E9"/>
    <w:rsid w:val="000A1F3E"/>
    <w:rsid w:val="000B0A1B"/>
    <w:rsid w:val="000B2826"/>
    <w:rsid w:val="000B300F"/>
    <w:rsid w:val="000C18DF"/>
    <w:rsid w:val="000C2E5F"/>
    <w:rsid w:val="000C55EA"/>
    <w:rsid w:val="000C60F5"/>
    <w:rsid w:val="000D53BF"/>
    <w:rsid w:val="000D748B"/>
    <w:rsid w:val="0010178A"/>
    <w:rsid w:val="0011075F"/>
    <w:rsid w:val="0011629F"/>
    <w:rsid w:val="0012611C"/>
    <w:rsid w:val="00132456"/>
    <w:rsid w:val="001375B8"/>
    <w:rsid w:val="001422B8"/>
    <w:rsid w:val="00142B27"/>
    <w:rsid w:val="0015337F"/>
    <w:rsid w:val="00165BFD"/>
    <w:rsid w:val="001669E3"/>
    <w:rsid w:val="00190A46"/>
    <w:rsid w:val="00190AF1"/>
    <w:rsid w:val="00197D48"/>
    <w:rsid w:val="001A6C71"/>
    <w:rsid w:val="001B4192"/>
    <w:rsid w:val="001B77D1"/>
    <w:rsid w:val="001D1C72"/>
    <w:rsid w:val="001E7D52"/>
    <w:rsid w:val="001F0A9B"/>
    <w:rsid w:val="00200495"/>
    <w:rsid w:val="00202789"/>
    <w:rsid w:val="00202903"/>
    <w:rsid w:val="002043D5"/>
    <w:rsid w:val="00215AEB"/>
    <w:rsid w:val="00217325"/>
    <w:rsid w:val="002279DA"/>
    <w:rsid w:val="00231B1B"/>
    <w:rsid w:val="00232938"/>
    <w:rsid w:val="00237804"/>
    <w:rsid w:val="00240B85"/>
    <w:rsid w:val="00247DA6"/>
    <w:rsid w:val="00255499"/>
    <w:rsid w:val="002637D9"/>
    <w:rsid w:val="00270A95"/>
    <w:rsid w:val="00274C0D"/>
    <w:rsid w:val="00280FCF"/>
    <w:rsid w:val="00281259"/>
    <w:rsid w:val="00284BC8"/>
    <w:rsid w:val="00285A34"/>
    <w:rsid w:val="002B4FDE"/>
    <w:rsid w:val="002C4EA5"/>
    <w:rsid w:val="002F5E50"/>
    <w:rsid w:val="00302C37"/>
    <w:rsid w:val="00317523"/>
    <w:rsid w:val="00324372"/>
    <w:rsid w:val="00324AF7"/>
    <w:rsid w:val="003252E2"/>
    <w:rsid w:val="003431E1"/>
    <w:rsid w:val="00356C81"/>
    <w:rsid w:val="00357B58"/>
    <w:rsid w:val="003716B7"/>
    <w:rsid w:val="00373D61"/>
    <w:rsid w:val="00374106"/>
    <w:rsid w:val="0038057E"/>
    <w:rsid w:val="003850EB"/>
    <w:rsid w:val="00387DF2"/>
    <w:rsid w:val="00395AEE"/>
    <w:rsid w:val="00397A85"/>
    <w:rsid w:val="00397C41"/>
    <w:rsid w:val="003A219A"/>
    <w:rsid w:val="003B2168"/>
    <w:rsid w:val="003B5C93"/>
    <w:rsid w:val="003B61F6"/>
    <w:rsid w:val="003C09F6"/>
    <w:rsid w:val="003C624B"/>
    <w:rsid w:val="003D1E89"/>
    <w:rsid w:val="003D6DC8"/>
    <w:rsid w:val="003F3080"/>
    <w:rsid w:val="00403A37"/>
    <w:rsid w:val="00415372"/>
    <w:rsid w:val="00421CFE"/>
    <w:rsid w:val="00424490"/>
    <w:rsid w:val="00462697"/>
    <w:rsid w:val="0046729E"/>
    <w:rsid w:val="00476FCC"/>
    <w:rsid w:val="004975F1"/>
    <w:rsid w:val="004A448B"/>
    <w:rsid w:val="004C4E1E"/>
    <w:rsid w:val="004D0367"/>
    <w:rsid w:val="004D457C"/>
    <w:rsid w:val="004E1280"/>
    <w:rsid w:val="004E15DA"/>
    <w:rsid w:val="004F0CBF"/>
    <w:rsid w:val="004F5C68"/>
    <w:rsid w:val="004F6460"/>
    <w:rsid w:val="00510688"/>
    <w:rsid w:val="0052395D"/>
    <w:rsid w:val="00524C39"/>
    <w:rsid w:val="00530A2F"/>
    <w:rsid w:val="0053437A"/>
    <w:rsid w:val="005344DC"/>
    <w:rsid w:val="00535F4B"/>
    <w:rsid w:val="005376F6"/>
    <w:rsid w:val="005402EC"/>
    <w:rsid w:val="00546ED0"/>
    <w:rsid w:val="0055228C"/>
    <w:rsid w:val="00561C09"/>
    <w:rsid w:val="00563CF6"/>
    <w:rsid w:val="005746A3"/>
    <w:rsid w:val="00590219"/>
    <w:rsid w:val="00592FF2"/>
    <w:rsid w:val="005A4602"/>
    <w:rsid w:val="005B0D43"/>
    <w:rsid w:val="005B240F"/>
    <w:rsid w:val="005B37EB"/>
    <w:rsid w:val="005C1FCA"/>
    <w:rsid w:val="005D300F"/>
    <w:rsid w:val="005D6B79"/>
    <w:rsid w:val="005E0224"/>
    <w:rsid w:val="005E4534"/>
    <w:rsid w:val="005E464A"/>
    <w:rsid w:val="005E50D9"/>
    <w:rsid w:val="005F03E4"/>
    <w:rsid w:val="005F1D14"/>
    <w:rsid w:val="005F2C73"/>
    <w:rsid w:val="0060485B"/>
    <w:rsid w:val="0061362E"/>
    <w:rsid w:val="006157AF"/>
    <w:rsid w:val="006222E2"/>
    <w:rsid w:val="00624459"/>
    <w:rsid w:val="006249D5"/>
    <w:rsid w:val="00624EB7"/>
    <w:rsid w:val="00625808"/>
    <w:rsid w:val="006272FC"/>
    <w:rsid w:val="00627579"/>
    <w:rsid w:val="00635E30"/>
    <w:rsid w:val="00660231"/>
    <w:rsid w:val="006616CE"/>
    <w:rsid w:val="00664F28"/>
    <w:rsid w:val="00666A0D"/>
    <w:rsid w:val="006831C4"/>
    <w:rsid w:val="00697F6A"/>
    <w:rsid w:val="006B187D"/>
    <w:rsid w:val="006B5067"/>
    <w:rsid w:val="006C1BD5"/>
    <w:rsid w:val="006C2276"/>
    <w:rsid w:val="006C4E67"/>
    <w:rsid w:val="006C5D93"/>
    <w:rsid w:val="006E1D3D"/>
    <w:rsid w:val="006E66F5"/>
    <w:rsid w:val="006F72EF"/>
    <w:rsid w:val="007011D3"/>
    <w:rsid w:val="00711E6B"/>
    <w:rsid w:val="00716708"/>
    <w:rsid w:val="0072200E"/>
    <w:rsid w:val="00731EBA"/>
    <w:rsid w:val="00746527"/>
    <w:rsid w:val="00754456"/>
    <w:rsid w:val="00755666"/>
    <w:rsid w:val="0077417E"/>
    <w:rsid w:val="00775FB7"/>
    <w:rsid w:val="00777370"/>
    <w:rsid w:val="00787DBF"/>
    <w:rsid w:val="007B1E4A"/>
    <w:rsid w:val="007C0FB0"/>
    <w:rsid w:val="007C6556"/>
    <w:rsid w:val="007D2300"/>
    <w:rsid w:val="007E5742"/>
    <w:rsid w:val="007F0263"/>
    <w:rsid w:val="007F0D6B"/>
    <w:rsid w:val="007F4402"/>
    <w:rsid w:val="007F58D4"/>
    <w:rsid w:val="00806368"/>
    <w:rsid w:val="00815128"/>
    <w:rsid w:val="008163CD"/>
    <w:rsid w:val="0082320C"/>
    <w:rsid w:val="00825BF6"/>
    <w:rsid w:val="00825DDA"/>
    <w:rsid w:val="00832DF4"/>
    <w:rsid w:val="00846B78"/>
    <w:rsid w:val="00863DDB"/>
    <w:rsid w:val="0086427C"/>
    <w:rsid w:val="008642F3"/>
    <w:rsid w:val="00871849"/>
    <w:rsid w:val="00881A43"/>
    <w:rsid w:val="00881E32"/>
    <w:rsid w:val="008B1952"/>
    <w:rsid w:val="008B37A3"/>
    <w:rsid w:val="008C0713"/>
    <w:rsid w:val="008C0C54"/>
    <w:rsid w:val="008C1162"/>
    <w:rsid w:val="008C2673"/>
    <w:rsid w:val="008C6516"/>
    <w:rsid w:val="008C7EB3"/>
    <w:rsid w:val="008D6535"/>
    <w:rsid w:val="008E29D2"/>
    <w:rsid w:val="008E65EC"/>
    <w:rsid w:val="008F0E70"/>
    <w:rsid w:val="008F1515"/>
    <w:rsid w:val="00906D93"/>
    <w:rsid w:val="009124F7"/>
    <w:rsid w:val="00922BD6"/>
    <w:rsid w:val="009311B2"/>
    <w:rsid w:val="00941447"/>
    <w:rsid w:val="0094689E"/>
    <w:rsid w:val="009517BB"/>
    <w:rsid w:val="0095660D"/>
    <w:rsid w:val="00961D75"/>
    <w:rsid w:val="00965F97"/>
    <w:rsid w:val="00970BB5"/>
    <w:rsid w:val="0097736D"/>
    <w:rsid w:val="00982137"/>
    <w:rsid w:val="0098490B"/>
    <w:rsid w:val="00991927"/>
    <w:rsid w:val="009942BC"/>
    <w:rsid w:val="009A5492"/>
    <w:rsid w:val="009B28C6"/>
    <w:rsid w:val="009B2CDC"/>
    <w:rsid w:val="009B618C"/>
    <w:rsid w:val="009C1B3C"/>
    <w:rsid w:val="009C4FA2"/>
    <w:rsid w:val="009D1BDA"/>
    <w:rsid w:val="009E3ACC"/>
    <w:rsid w:val="009E550F"/>
    <w:rsid w:val="009E624C"/>
    <w:rsid w:val="009F2BC3"/>
    <w:rsid w:val="009F6D64"/>
    <w:rsid w:val="00A1243F"/>
    <w:rsid w:val="00A14FAB"/>
    <w:rsid w:val="00A21837"/>
    <w:rsid w:val="00A30128"/>
    <w:rsid w:val="00A33692"/>
    <w:rsid w:val="00A35DC3"/>
    <w:rsid w:val="00A36C69"/>
    <w:rsid w:val="00A419E6"/>
    <w:rsid w:val="00A43574"/>
    <w:rsid w:val="00A44825"/>
    <w:rsid w:val="00A51536"/>
    <w:rsid w:val="00A71168"/>
    <w:rsid w:val="00A74113"/>
    <w:rsid w:val="00A773BE"/>
    <w:rsid w:val="00A83ADB"/>
    <w:rsid w:val="00A914F0"/>
    <w:rsid w:val="00AA07BD"/>
    <w:rsid w:val="00AA2D75"/>
    <w:rsid w:val="00AA7735"/>
    <w:rsid w:val="00AE16F4"/>
    <w:rsid w:val="00AE44B7"/>
    <w:rsid w:val="00AF69AF"/>
    <w:rsid w:val="00B02FB2"/>
    <w:rsid w:val="00B04FDB"/>
    <w:rsid w:val="00B17291"/>
    <w:rsid w:val="00B24E0E"/>
    <w:rsid w:val="00B2506E"/>
    <w:rsid w:val="00B271D5"/>
    <w:rsid w:val="00B425BC"/>
    <w:rsid w:val="00B46CD2"/>
    <w:rsid w:val="00B63481"/>
    <w:rsid w:val="00B77305"/>
    <w:rsid w:val="00B81A4D"/>
    <w:rsid w:val="00BA26FF"/>
    <w:rsid w:val="00BA3407"/>
    <w:rsid w:val="00BB3BB1"/>
    <w:rsid w:val="00BB4505"/>
    <w:rsid w:val="00BB5363"/>
    <w:rsid w:val="00BC25BD"/>
    <w:rsid w:val="00BC38BC"/>
    <w:rsid w:val="00BC3BE2"/>
    <w:rsid w:val="00BD2062"/>
    <w:rsid w:val="00BD4328"/>
    <w:rsid w:val="00C01717"/>
    <w:rsid w:val="00C14FC2"/>
    <w:rsid w:val="00C15E67"/>
    <w:rsid w:val="00C20D5C"/>
    <w:rsid w:val="00C21941"/>
    <w:rsid w:val="00C23586"/>
    <w:rsid w:val="00C24D88"/>
    <w:rsid w:val="00C27B13"/>
    <w:rsid w:val="00C33099"/>
    <w:rsid w:val="00C36EC9"/>
    <w:rsid w:val="00C37674"/>
    <w:rsid w:val="00C420EF"/>
    <w:rsid w:val="00C564CC"/>
    <w:rsid w:val="00C76D6B"/>
    <w:rsid w:val="00C818F1"/>
    <w:rsid w:val="00C913ED"/>
    <w:rsid w:val="00CB6634"/>
    <w:rsid w:val="00CF473F"/>
    <w:rsid w:val="00D04021"/>
    <w:rsid w:val="00D2047D"/>
    <w:rsid w:val="00D21DA3"/>
    <w:rsid w:val="00D22B81"/>
    <w:rsid w:val="00D2337C"/>
    <w:rsid w:val="00D27255"/>
    <w:rsid w:val="00D309C2"/>
    <w:rsid w:val="00D3312C"/>
    <w:rsid w:val="00D34D61"/>
    <w:rsid w:val="00D727C2"/>
    <w:rsid w:val="00D8456F"/>
    <w:rsid w:val="00D8739B"/>
    <w:rsid w:val="00D91D2F"/>
    <w:rsid w:val="00D95EBD"/>
    <w:rsid w:val="00DA49B2"/>
    <w:rsid w:val="00DB0046"/>
    <w:rsid w:val="00DC26DF"/>
    <w:rsid w:val="00DC27DA"/>
    <w:rsid w:val="00DC59F0"/>
    <w:rsid w:val="00DC61C3"/>
    <w:rsid w:val="00DC6CF4"/>
    <w:rsid w:val="00DD57FA"/>
    <w:rsid w:val="00DD6C7F"/>
    <w:rsid w:val="00DD74C3"/>
    <w:rsid w:val="00DE37B2"/>
    <w:rsid w:val="00DE5F01"/>
    <w:rsid w:val="00DF7722"/>
    <w:rsid w:val="00E0708F"/>
    <w:rsid w:val="00E13022"/>
    <w:rsid w:val="00E20B38"/>
    <w:rsid w:val="00E22320"/>
    <w:rsid w:val="00E25F69"/>
    <w:rsid w:val="00E331DD"/>
    <w:rsid w:val="00E34467"/>
    <w:rsid w:val="00E35FA4"/>
    <w:rsid w:val="00E37F74"/>
    <w:rsid w:val="00E743A5"/>
    <w:rsid w:val="00EA0C40"/>
    <w:rsid w:val="00EA6F4F"/>
    <w:rsid w:val="00EB1E7D"/>
    <w:rsid w:val="00EB3DD5"/>
    <w:rsid w:val="00EC5C8F"/>
    <w:rsid w:val="00EE5651"/>
    <w:rsid w:val="00EF35FB"/>
    <w:rsid w:val="00EF51BC"/>
    <w:rsid w:val="00EF7BB6"/>
    <w:rsid w:val="00F03FA5"/>
    <w:rsid w:val="00F107C5"/>
    <w:rsid w:val="00F10E05"/>
    <w:rsid w:val="00F37123"/>
    <w:rsid w:val="00F41E66"/>
    <w:rsid w:val="00F44252"/>
    <w:rsid w:val="00F476FE"/>
    <w:rsid w:val="00F56DDD"/>
    <w:rsid w:val="00F57243"/>
    <w:rsid w:val="00F5765C"/>
    <w:rsid w:val="00F6677D"/>
    <w:rsid w:val="00F80832"/>
    <w:rsid w:val="00F81466"/>
    <w:rsid w:val="00F82F14"/>
    <w:rsid w:val="00F93651"/>
    <w:rsid w:val="00F96DE5"/>
    <w:rsid w:val="00F97A7D"/>
    <w:rsid w:val="00FA4539"/>
    <w:rsid w:val="00FB6F8C"/>
    <w:rsid w:val="00FC0B0C"/>
    <w:rsid w:val="00FC57D2"/>
    <w:rsid w:val="00FD4682"/>
    <w:rsid w:val="00FD4D3F"/>
    <w:rsid w:val="00FE2525"/>
    <w:rsid w:val="00FE3CDC"/>
    <w:rsid w:val="00FE4ED3"/>
    <w:rsid w:val="00FE5721"/>
    <w:rsid w:val="00FF162D"/>
    <w:rsid w:val="00FF2AD8"/>
    <w:rsid w:val="00FF7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AAF7CF"/>
  <w15:docId w15:val="{582B177D-316D-4066-8C6F-409D4EC8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47D"/>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272FC"/>
    <w:pPr>
      <w:ind w:left="720"/>
      <w:contextualSpacing/>
    </w:pPr>
  </w:style>
  <w:style w:type="paragraph" w:customStyle="1" w:styleId="Rozdily">
    <w:name w:val="Rozdily"/>
    <w:uiPriority w:val="99"/>
    <w:rsid w:val="00DC6CF4"/>
    <w:pPr>
      <w:keepNext/>
      <w:keepLines/>
      <w:widowControl w:val="0"/>
      <w:autoSpaceDE w:val="0"/>
      <w:autoSpaceDN w:val="0"/>
      <w:adjustRightInd w:val="0"/>
      <w:spacing w:before="113" w:line="240" w:lineRule="exact"/>
      <w:jc w:val="center"/>
    </w:pPr>
    <w:rPr>
      <w:rFonts w:ascii="Times New Roman" w:hAnsi="Times New Roman"/>
      <w:sz w:val="24"/>
      <w:szCs w:val="24"/>
    </w:rPr>
  </w:style>
  <w:style w:type="paragraph" w:styleId="HTML">
    <w:name w:val="HTML Preformatted"/>
    <w:aliases w:val="Знак2"/>
    <w:basedOn w:val="a"/>
    <w:link w:val="HTML0"/>
    <w:uiPriority w:val="99"/>
    <w:rsid w:val="00F47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aliases w:val="Знак2 Знак"/>
    <w:link w:val="HTML"/>
    <w:uiPriority w:val="99"/>
    <w:locked/>
    <w:rsid w:val="00F476FE"/>
    <w:rPr>
      <w:rFonts w:ascii="Courier New" w:hAnsi="Courier New" w:cs="Courier New"/>
      <w:sz w:val="20"/>
      <w:szCs w:val="20"/>
      <w:lang w:val="ru-RU" w:eastAsia="ru-RU"/>
    </w:rPr>
  </w:style>
  <w:style w:type="paragraph" w:styleId="a4">
    <w:name w:val="Balloon Text"/>
    <w:basedOn w:val="a"/>
    <w:link w:val="a5"/>
    <w:uiPriority w:val="99"/>
    <w:semiHidden/>
    <w:rsid w:val="006831C4"/>
    <w:pPr>
      <w:spacing w:after="0" w:line="240" w:lineRule="auto"/>
    </w:pPr>
    <w:rPr>
      <w:rFonts w:ascii="Segoe UI" w:hAnsi="Segoe UI" w:cs="Segoe UI"/>
      <w:sz w:val="18"/>
      <w:szCs w:val="18"/>
    </w:rPr>
  </w:style>
  <w:style w:type="character" w:customStyle="1" w:styleId="a5">
    <w:name w:val="Текст у виносці Знак"/>
    <w:link w:val="a4"/>
    <w:uiPriority w:val="99"/>
    <w:semiHidden/>
    <w:locked/>
    <w:rsid w:val="006831C4"/>
    <w:rPr>
      <w:rFonts w:ascii="Segoe UI" w:hAnsi="Segoe UI" w:cs="Segoe UI"/>
      <w:sz w:val="18"/>
      <w:szCs w:val="18"/>
    </w:rPr>
  </w:style>
  <w:style w:type="paragraph" w:styleId="a6">
    <w:name w:val="Document Map"/>
    <w:basedOn w:val="a"/>
    <w:link w:val="a7"/>
    <w:uiPriority w:val="99"/>
    <w:semiHidden/>
    <w:rsid w:val="00142B27"/>
    <w:pPr>
      <w:shd w:val="clear" w:color="auto" w:fill="000080"/>
    </w:pPr>
    <w:rPr>
      <w:rFonts w:ascii="Tahoma" w:hAnsi="Tahoma" w:cs="Tahoma"/>
      <w:sz w:val="20"/>
      <w:szCs w:val="20"/>
    </w:rPr>
  </w:style>
  <w:style w:type="character" w:customStyle="1" w:styleId="a7">
    <w:name w:val="Схема документа Знак"/>
    <w:link w:val="a6"/>
    <w:uiPriority w:val="99"/>
    <w:semiHidden/>
    <w:locked/>
    <w:rsid w:val="00DD6C7F"/>
    <w:rPr>
      <w:rFonts w:ascii="Times New Roman" w:hAnsi="Times New Roman" w:cs="Times New Roman"/>
      <w:sz w:val="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628693">
      <w:marLeft w:val="0"/>
      <w:marRight w:val="0"/>
      <w:marTop w:val="0"/>
      <w:marBottom w:val="0"/>
      <w:divBdr>
        <w:top w:val="none" w:sz="0" w:space="0" w:color="auto"/>
        <w:left w:val="none" w:sz="0" w:space="0" w:color="auto"/>
        <w:bottom w:val="none" w:sz="0" w:space="0" w:color="auto"/>
        <w:right w:val="none" w:sz="0" w:space="0" w:color="auto"/>
      </w:divBdr>
    </w:div>
    <w:div w:id="1521628694">
      <w:marLeft w:val="0"/>
      <w:marRight w:val="0"/>
      <w:marTop w:val="0"/>
      <w:marBottom w:val="0"/>
      <w:divBdr>
        <w:top w:val="none" w:sz="0" w:space="0" w:color="auto"/>
        <w:left w:val="none" w:sz="0" w:space="0" w:color="auto"/>
        <w:bottom w:val="none" w:sz="0" w:space="0" w:color="auto"/>
        <w:right w:val="none" w:sz="0" w:space="0" w:color="auto"/>
      </w:divBdr>
    </w:div>
    <w:div w:id="1521628695">
      <w:marLeft w:val="0"/>
      <w:marRight w:val="0"/>
      <w:marTop w:val="0"/>
      <w:marBottom w:val="0"/>
      <w:divBdr>
        <w:top w:val="none" w:sz="0" w:space="0" w:color="auto"/>
        <w:left w:val="none" w:sz="0" w:space="0" w:color="auto"/>
        <w:bottom w:val="none" w:sz="0" w:space="0" w:color="auto"/>
        <w:right w:val="none" w:sz="0" w:space="0" w:color="auto"/>
      </w:divBdr>
    </w:div>
    <w:div w:id="1521628696">
      <w:marLeft w:val="0"/>
      <w:marRight w:val="0"/>
      <w:marTop w:val="0"/>
      <w:marBottom w:val="0"/>
      <w:divBdr>
        <w:top w:val="none" w:sz="0" w:space="0" w:color="auto"/>
        <w:left w:val="none" w:sz="0" w:space="0" w:color="auto"/>
        <w:bottom w:val="none" w:sz="0" w:space="0" w:color="auto"/>
        <w:right w:val="none" w:sz="0" w:space="0" w:color="auto"/>
      </w:divBdr>
    </w:div>
    <w:div w:id="15216286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14</Pages>
  <Words>5598</Words>
  <Characters>31909</Characters>
  <Application>Microsoft Office Word</Application>
  <DocSecurity>0</DocSecurity>
  <Lines>265</Lines>
  <Paragraphs>74</Paragraphs>
  <ScaleCrop>false</ScaleCrop>
  <HeadingPairs>
    <vt:vector size="4" baseType="variant">
      <vt:variant>
        <vt:lpstr>Название</vt:lpstr>
      </vt:variant>
      <vt:variant>
        <vt:i4>1</vt:i4>
      </vt:variant>
      <vt:variant>
        <vt:lpstr>Заголовки</vt:lpstr>
      </vt:variant>
      <vt:variant>
        <vt:i4>44</vt:i4>
      </vt:variant>
    </vt:vector>
  </HeadingPairs>
  <TitlesOfParts>
    <vt:vector size="45" baseType="lpstr">
      <vt:lpstr/>
      <vt:lpstr>Додаток </vt:lpstr>
      <vt:lpstr>РЕГЛАМЕНТ</vt:lpstr>
      <vt:lpstr>РОЗДІЛ І. ЗАГАЛЬНІ ПОЛОЖЕННЯ</vt:lpstr>
      <vt:lpstr>Стаття 2. Предмет регламенту</vt:lpstr>
      <vt:lpstr>Стаття 3. Мова роботи ради</vt:lpstr>
      <vt:lpstr>Стаття 4. Гласність у роботі ради</vt:lpstr>
      <vt:lpstr>Стаття 5. Запрошені на засідання ради</vt:lpstr>
      <vt:lpstr>Стаття 6. Встановлення державних та місцевих символів</vt:lpstr>
      <vt:lpstr>РОЗДІЛ II. ДЕПУТАТИ, ПОСАДОВІ ОСОБИ Й ОРГАНИ РАДИ</vt:lpstr>
      <vt:lpstr>Стаття 8. Посвідчення депутата ради</vt:lpstr>
      <vt:lpstr>Стаття 9. Участь депутата у роботі ради</vt:lpstr>
      <vt:lpstr>Стаття 10. Депутатські фракції та групи</vt:lpstr>
      <vt:lpstr>Стаття 11. Порядок утворення депутатських фракцій та груп</vt:lpstr>
      <vt:lpstr>Стаття 12. Зміни і припинення діяльності депутатських груп, фракцій</vt:lpstr>
      <vt:lpstr>Стаття 13. Селищний голова</vt:lpstr>
      <vt:lpstr>Стаття 14. Секретар ради</vt:lpstr>
      <vt:lpstr>Стаття 15. Староста</vt:lpstr>
      <vt:lpstr>Стаття 18. Постійні комісії ради</vt:lpstr>
      <vt:lpstr>Стаття 19. Тимчасові контрольні комісії ради</vt:lpstr>
      <vt:lpstr>РОЗДІЛ III. СЕСІЇ РАДИ</vt:lpstr>
      <vt:lpstr>Стаття 21. Порядок скликання першої сесії ради</vt:lpstr>
      <vt:lpstr>Стаття 22. Порядок денний першої сесії ради</vt:lpstr>
      <vt:lpstr>Стаття 23. Скликання сесії ради</vt:lpstr>
      <vt:lpstr>Стаття 24. Відкриття та закриття сесії ради</vt:lpstr>
      <vt:lpstr>Стаття 25. Лічильна комісія</vt:lpstr>
      <vt:lpstr>Стаття 26. Формування та затвердження проекту порядку денного сесії ради</vt:lpstr>
      <vt:lpstr>Стаття 27. Встановлення повноважності  (кворуму) сесії ради</vt:lpstr>
      <vt:lpstr>Стаття 28. Повноваження головуючого</vt:lpstr>
      <vt:lpstr>Стаття 29. Депутатський запит</vt:lpstr>
      <vt:lpstr>Стаття 30. Депутатське запитання</vt:lpstr>
      <vt:lpstr>Стаття 31. Питання процедурного характеру</vt:lpstr>
      <vt:lpstr>Стаття 32. Оголошення початку розгляду питання порядку денного</vt:lpstr>
      <vt:lpstr>Стаття 33. Порядок обговорення питання</vt:lpstr>
      <vt:lpstr>Стаття 34. Надання слова</vt:lpstr>
      <vt:lpstr>Стаття 35. Гарантоване право виступу</vt:lpstr>
      <vt:lpstr>Стаття 36. Вимоги до виступу</vt:lpstr>
      <vt:lpstr>Стаття 37. Загальний порядок розгляду питань порядку денного</vt:lpstr>
      <vt:lpstr>Стаття 38. Пропозиції, що можуть вноситися в ході обговорення</vt:lpstr>
      <vt:lpstr>Стаття 39. Перерва у пленарному засіданні ради</vt:lpstr>
      <vt:lpstr>Стаття 40. Оголошення суті голосування</vt:lpstr>
      <vt:lpstr>Стаття 41. Прийняття радою рішень</vt:lpstr>
      <vt:lpstr>Стаття 42. Відкрите голосування</vt:lpstr>
      <vt:lpstr>Стаття 43. Підписання, зупинення та набуття чинності рішень ради</vt:lpstr>
      <vt:lpstr>Стаття 44. Протокол пленарного засідання ради</vt:lpstr>
    </vt:vector>
  </TitlesOfParts>
  <Company>Hewlett-Packard Company</Company>
  <LinksUpToDate>false</LinksUpToDate>
  <CharactersWithSpaces>37433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Каріна</cp:lastModifiedBy>
  <cp:revision>153</cp:revision>
  <cp:lastPrinted>2023-01-06T10:11:00Z</cp:lastPrinted>
  <dcterms:created xsi:type="dcterms:W3CDTF">2023-01-02T15:12:00Z</dcterms:created>
  <dcterms:modified xsi:type="dcterms:W3CDTF">2023-01-06T10:13:00Z</dcterms:modified>
</cp:coreProperties>
</file>